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621" w:rsidRDefault="00F5509A">
      <w:r>
        <w:rPr>
          <w:noProof/>
          <w:lang w:eastAsia="ja-JP"/>
        </w:rPr>
        <w:drawing>
          <wp:inline distT="0" distB="0" distL="0" distR="0">
            <wp:extent cx="1524000" cy="350520"/>
            <wp:effectExtent l="0" t="0" r="0" b="0"/>
            <wp:docPr id="1" name="Picture 1" descr="http://sww.sas.com/sasbrand/images/SAS_TPTK/Horizontal/for_White-Light_background/S285_sas100K_TPTK40K_hori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ww.sas.com/sasbrand/images/SAS_TPTK/Horizontal/for_White-Light_background/S285_sas100K_TPTK40K_hori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35600">
        <w:t xml:space="preserve">                           </w:t>
      </w:r>
    </w:p>
    <w:p w:rsidR="00886602" w:rsidRDefault="00886602" w:rsidP="00886602">
      <w:pPr>
        <w:pStyle w:val="Header"/>
      </w:pPr>
      <w:bookmarkStart w:id="0" w:name="_Toc534611604"/>
      <w:bookmarkStart w:id="1" w:name="_Toc534614937"/>
    </w:p>
    <w:p w:rsidR="00AE4BD8" w:rsidRDefault="00F5509A" w:rsidP="00AE4BD8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14EB70" wp14:editId="2B990E1E">
                <wp:simplePos x="0" y="0"/>
                <wp:positionH relativeFrom="column">
                  <wp:posOffset>-66675</wp:posOffset>
                </wp:positionH>
                <wp:positionV relativeFrom="paragraph">
                  <wp:posOffset>25400</wp:posOffset>
                </wp:positionV>
                <wp:extent cx="6972300" cy="8153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815340"/>
                        </a:xfrm>
                        <a:prstGeom prst="rect">
                          <a:avLst/>
                        </a:prstGeom>
                        <a:solidFill>
                          <a:srgbClr val="00359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FBB" w:rsidRDefault="009B2FBB" w:rsidP="00D77852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SAS® </w:t>
                            </w:r>
                            <w:r w:rsidRPr="00323ABE"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Life Science Analytics Framework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SAS Macro API 1.5</w:t>
                            </w:r>
                          </w:p>
                          <w:p w:rsidR="009B2FBB" w:rsidRDefault="009B2FBB" w:rsidP="00AE4BD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Release Notes</w:t>
                            </w:r>
                          </w:p>
                          <w:p w:rsidR="009B2FBB" w:rsidRDefault="009B2FBB" w:rsidP="00AE4BD8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>February 15, 2017</w:t>
                            </w:r>
                          </w:p>
                          <w:p w:rsidR="009B2FBB" w:rsidRDefault="009B2FBB" w:rsidP="00AE4BD8"/>
                          <w:p w:rsidR="009B2FBB" w:rsidRDefault="009B2FBB" w:rsidP="00AE4BD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</w:p>
                          <w:p w:rsidR="009B2FBB" w:rsidRDefault="009B2FBB" w:rsidP="00AE4BD8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FFFF"/>
                                <w:sz w:val="2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14EB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2pt;width:549pt;height:6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3zhQIAAA8FAAAOAAAAZHJzL2Uyb0RvYy54bWysVNuO2yAQfa/Uf0C8Z31Z52JrndVemqrS&#10;9iLt9gMI4BgVAwUSe7vqv3fASTbdVlV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yUJ3euAqc7g24+QG2geWYqTN3mn5xSOmblqgNv7JW9y0nDKLLwsnk5OiI4wLI&#10;un+vGVxDtl5HoKGxXSgdFAMBOrD0eGQmhEJhc1bO8/MUTBRsi2x6XkTqElIdThvr/FuuOxQmNbbA&#10;fEQnuzvnQzSkOriEy5yWgq2ElHFhN+sbadGOBJWk59OyjAm8cJMqOCsdjo2I4w4ECXcEWwg3sv5U&#10;ZnmRXuflZDVbzCfFqphOynm6mKRZeV3O0qIsblffQ4BZUbWCMa7uhOIHBWbF3zG874VRO1GDqK9x&#10;Oc2nI0V/SDKF73dJdsJDQ0rRQZ2Dz75FArFvFIO0SeWJkOM8+Tn8WGWoweEfqxJlEJgfNeCH9QAo&#10;QRtrzR5BEFYDX0AtvCIwabX9hlEPHVlj93VLLMdIvlMgqjIrgHXk46KYznNY2FPL+tRCFAWoGnuM&#10;xumNH9t+a6zYtHDTKGOlr0CIjYgaeY5qL1/oupjM/oUIbX26jl7P79jyBwAAAP//AwBQSwMEFAAG&#10;AAgAAAAhAOJAhhXiAAAACgEAAA8AAABkcnMvZG93bnJldi54bWxMj8FOwzAQRO9I/IO1SNxaOyXQ&#10;KMSpKlAFEuVASyW4ubFJosbryHbb5O/ZnuC2uzOafVMsBtuxk/GhdSghmQpgBiunW6wlfG5XkwxY&#10;iAq16hwaCaMJsCivrwqVa3fGD3PaxJpRCIZcSWhi7HPOQ9UYq8LU9QZJ+3Heqkirr7n26kzhtuMz&#10;IR64VS3Sh0b15qkx1WFztBIOY7J788/Lr906y75Hha+r95dUytubYfkILJoh/pnhgk/oUBLT3h1R&#10;B9ZJmCTinqwSUqp00UU2p8OeprtZCrws+P8K5S8AAAD//wMAUEsBAi0AFAAGAAgAAAAhALaDOJL+&#10;AAAA4QEAABMAAAAAAAAAAAAAAAAAAAAAAFtDb250ZW50X1R5cGVzXS54bWxQSwECLQAUAAYACAAA&#10;ACEAOP0h/9YAAACUAQAACwAAAAAAAAAAAAAAAAAvAQAAX3JlbHMvLnJlbHNQSwECLQAUAAYACAAA&#10;ACEAsmxN84UCAAAPBQAADgAAAAAAAAAAAAAAAAAuAgAAZHJzL2Uyb0RvYy54bWxQSwECLQAUAAYA&#10;CAAAACEA4kCGFeIAAAAKAQAADwAAAAAAAAAAAAAAAADfBAAAZHJzL2Rvd25yZXYueG1sUEsFBgAA&#10;AAAEAAQA8wAAAO4FAAAAAA==&#10;" fillcolor="#003599" stroked="f">
                <v:textbox>
                  <w:txbxContent>
                    <w:p w:rsidR="009B2FBB" w:rsidRDefault="009B2FBB" w:rsidP="00D77852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SAS® </w:t>
                      </w:r>
                      <w:r w:rsidRPr="00323ABE"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Life Science Analytics Framework</w:t>
                      </w: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SAS Macro API 1.5</w:t>
                      </w:r>
                    </w:p>
                    <w:p w:rsidR="009B2FBB" w:rsidRDefault="009B2FBB" w:rsidP="00AE4BD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Release Notes</w:t>
                      </w:r>
                    </w:p>
                    <w:p w:rsidR="009B2FBB" w:rsidRDefault="009B2FBB" w:rsidP="00AE4BD8">
                      <w:pPr>
                        <w:jc w:val="center"/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>February 15, 2017</w:t>
                      </w:r>
                    </w:p>
                    <w:p w:rsidR="009B2FBB" w:rsidRDefault="009B2FBB" w:rsidP="00AE4BD8"/>
                    <w:p w:rsidR="009B2FBB" w:rsidRDefault="009B2FBB" w:rsidP="00AE4BD8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</w:p>
                    <w:p w:rsidR="009B2FBB" w:rsidRDefault="009B2FBB" w:rsidP="00AE4BD8">
                      <w:pP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FFFF"/>
                          <w:sz w:val="28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AE4BD8" w:rsidRDefault="00AE4BD8" w:rsidP="00AE4BD8">
      <w:pPr>
        <w:rPr>
          <w:b/>
          <w:i/>
        </w:rPr>
      </w:pPr>
    </w:p>
    <w:p w:rsidR="00AE4BD8" w:rsidRDefault="00AE4BD8" w:rsidP="00AE4BD8">
      <w:pPr>
        <w:pStyle w:val="TOC1"/>
      </w:pPr>
    </w:p>
    <w:p w:rsidR="00AE4BD8" w:rsidRDefault="00AE4BD8" w:rsidP="00AE4BD8"/>
    <w:p w:rsidR="00AE4BD8" w:rsidRDefault="00AE4BD8" w:rsidP="00AE4BD8"/>
    <w:p w:rsidR="00040268" w:rsidRDefault="00AE4BD8" w:rsidP="00D77852">
      <w:pPr>
        <w:autoSpaceDE w:val="0"/>
        <w:autoSpaceDN w:val="0"/>
        <w:adjustRightInd w:val="0"/>
        <w:rPr>
          <w:sz w:val="24"/>
        </w:rPr>
      </w:pPr>
      <w:r w:rsidRPr="00B54C82">
        <w:rPr>
          <w:sz w:val="24"/>
        </w:rPr>
        <w:br/>
      </w:r>
      <w:r w:rsidR="001E2909">
        <w:rPr>
          <w:sz w:val="24"/>
        </w:rPr>
        <w:t>With th</w:t>
      </w:r>
      <w:r w:rsidR="00072960">
        <w:rPr>
          <w:sz w:val="24"/>
        </w:rPr>
        <w:t>e</w:t>
      </w:r>
      <w:r w:rsidR="001E2909">
        <w:rPr>
          <w:sz w:val="24"/>
        </w:rPr>
        <w:t xml:space="preserve"> 1.5 release</w:t>
      </w:r>
      <w:r w:rsidR="00072960">
        <w:rPr>
          <w:sz w:val="24"/>
        </w:rPr>
        <w:t>,</w:t>
      </w:r>
      <w:r w:rsidR="001E2909">
        <w:rPr>
          <w:sz w:val="24"/>
        </w:rPr>
        <w:t xml:space="preserve"> </w:t>
      </w:r>
      <w:r w:rsidR="00072960">
        <w:rPr>
          <w:sz w:val="24"/>
        </w:rPr>
        <w:t xml:space="preserve">the </w:t>
      </w:r>
      <w:r w:rsidR="001E2909" w:rsidRPr="00B54C82">
        <w:rPr>
          <w:sz w:val="24"/>
        </w:rPr>
        <w:t>SAS® Drug Development</w:t>
      </w:r>
      <w:r w:rsidR="001E2909">
        <w:rPr>
          <w:sz w:val="24"/>
        </w:rPr>
        <w:t xml:space="preserve"> Macro API has been rebranded as the</w:t>
      </w:r>
      <w:r w:rsidR="00EB57B5">
        <w:rPr>
          <w:sz w:val="24"/>
        </w:rPr>
        <w:t xml:space="preserve"> SAS® </w:t>
      </w:r>
      <w:r w:rsidR="001E2909" w:rsidRPr="001E2909">
        <w:rPr>
          <w:sz w:val="24"/>
        </w:rPr>
        <w:t>Life Science Analytics Framework</w:t>
      </w:r>
      <w:r w:rsidR="00EB57B5">
        <w:rPr>
          <w:sz w:val="24"/>
        </w:rPr>
        <w:t xml:space="preserve"> </w:t>
      </w:r>
      <w:r w:rsidR="001B1074">
        <w:rPr>
          <w:sz w:val="24"/>
        </w:rPr>
        <w:t xml:space="preserve">Macro </w:t>
      </w:r>
      <w:r w:rsidR="00C1525E" w:rsidRPr="00B54C82">
        <w:rPr>
          <w:sz w:val="24"/>
        </w:rPr>
        <w:t>API</w:t>
      </w:r>
      <w:r w:rsidR="001E2909">
        <w:rPr>
          <w:sz w:val="24"/>
        </w:rPr>
        <w:t xml:space="preserve">. SAS macros </w:t>
      </w:r>
      <w:r w:rsidR="00072960">
        <w:rPr>
          <w:sz w:val="24"/>
        </w:rPr>
        <w:t>avai</w:t>
      </w:r>
      <w:r w:rsidR="00AC351A">
        <w:rPr>
          <w:sz w:val="24"/>
        </w:rPr>
        <w:t>l</w:t>
      </w:r>
      <w:r w:rsidR="00072960">
        <w:rPr>
          <w:sz w:val="24"/>
        </w:rPr>
        <w:t xml:space="preserve">able in </w:t>
      </w:r>
      <w:r w:rsidR="001E2909">
        <w:rPr>
          <w:sz w:val="24"/>
        </w:rPr>
        <w:t>release 1.4.1</w:t>
      </w:r>
      <w:r w:rsidR="00C1525E" w:rsidRPr="00B54C82">
        <w:rPr>
          <w:sz w:val="24"/>
        </w:rPr>
        <w:t xml:space="preserve"> </w:t>
      </w:r>
      <w:r w:rsidR="001E2909">
        <w:rPr>
          <w:sz w:val="24"/>
        </w:rPr>
        <w:t>will continue to run using the same calls and signatures. With the exception of deprecated macros, all previous</w:t>
      </w:r>
      <w:r w:rsidR="009B2FBB">
        <w:rPr>
          <w:sz w:val="24"/>
        </w:rPr>
        <w:t>ly</w:t>
      </w:r>
      <w:r w:rsidR="001E2909">
        <w:rPr>
          <w:sz w:val="24"/>
        </w:rPr>
        <w:t xml:space="preserve"> release</w:t>
      </w:r>
      <w:r w:rsidR="009B2FBB">
        <w:rPr>
          <w:sz w:val="24"/>
        </w:rPr>
        <w:t>d</w:t>
      </w:r>
      <w:r w:rsidR="001E2909">
        <w:rPr>
          <w:sz w:val="24"/>
        </w:rPr>
        <w:t xml:space="preserve"> macros have been updated to the new product. The SAS® </w:t>
      </w:r>
      <w:r w:rsidR="001E2909" w:rsidRPr="001E2909">
        <w:rPr>
          <w:sz w:val="24"/>
        </w:rPr>
        <w:t>Life Science Analytics Framework</w:t>
      </w:r>
      <w:r w:rsidR="001E2909">
        <w:rPr>
          <w:sz w:val="24"/>
        </w:rPr>
        <w:t xml:space="preserve"> Macro </w:t>
      </w:r>
      <w:r w:rsidR="001E2909" w:rsidRPr="00B54C82">
        <w:rPr>
          <w:sz w:val="24"/>
        </w:rPr>
        <w:t>API</w:t>
      </w:r>
      <w:r w:rsidR="001E2909">
        <w:rPr>
          <w:sz w:val="24"/>
        </w:rPr>
        <w:t xml:space="preserve"> </w:t>
      </w:r>
      <w:r w:rsidR="007254B4">
        <w:rPr>
          <w:sz w:val="24"/>
        </w:rPr>
        <w:t xml:space="preserve">release </w:t>
      </w:r>
      <w:r w:rsidR="00E90CCC" w:rsidRPr="00B54C82">
        <w:rPr>
          <w:sz w:val="24"/>
        </w:rPr>
        <w:t>1.</w:t>
      </w:r>
      <w:r w:rsidR="001E2909">
        <w:rPr>
          <w:sz w:val="24"/>
        </w:rPr>
        <w:t>5</w:t>
      </w:r>
      <w:r w:rsidR="00E90CCC" w:rsidRPr="00B54C82">
        <w:rPr>
          <w:sz w:val="24"/>
        </w:rPr>
        <w:t xml:space="preserve"> </w:t>
      </w:r>
      <w:r w:rsidR="00C1525E" w:rsidRPr="00B54C82">
        <w:rPr>
          <w:sz w:val="24"/>
        </w:rPr>
        <w:t>is available for</w:t>
      </w:r>
      <w:r w:rsidR="00820053">
        <w:rPr>
          <w:sz w:val="24"/>
        </w:rPr>
        <w:t xml:space="preserve"> use with</w:t>
      </w:r>
      <w:r w:rsidR="00C1525E" w:rsidRPr="00B54C82">
        <w:rPr>
          <w:sz w:val="24"/>
        </w:rPr>
        <w:t xml:space="preserve"> </w:t>
      </w:r>
      <w:bookmarkEnd w:id="0"/>
      <w:bookmarkEnd w:id="1"/>
      <w:r w:rsidR="00C20FE9" w:rsidRPr="00B54C82">
        <w:rPr>
          <w:sz w:val="24"/>
        </w:rPr>
        <w:t xml:space="preserve">SAS® </w:t>
      </w:r>
      <w:r w:rsidR="001E2909" w:rsidRPr="001E2909">
        <w:rPr>
          <w:sz w:val="24"/>
        </w:rPr>
        <w:t>Life Science Analytics Framework</w:t>
      </w:r>
      <w:r w:rsidR="00C20FE9">
        <w:rPr>
          <w:sz w:val="24"/>
        </w:rPr>
        <w:t xml:space="preserve"> </w:t>
      </w:r>
      <w:r w:rsidR="007E0AC0">
        <w:rPr>
          <w:sz w:val="24"/>
        </w:rPr>
        <w:t>Java API release</w:t>
      </w:r>
      <w:r w:rsidR="001A7173">
        <w:rPr>
          <w:sz w:val="24"/>
        </w:rPr>
        <w:t xml:space="preserve"> </w:t>
      </w:r>
      <w:bookmarkStart w:id="2" w:name="_GoBack"/>
      <w:r w:rsidR="001A7173">
        <w:rPr>
          <w:sz w:val="24"/>
        </w:rPr>
        <w:t>1.8</w:t>
      </w:r>
      <w:bookmarkEnd w:id="2"/>
      <w:r w:rsidR="001A7173">
        <w:rPr>
          <w:sz w:val="24"/>
        </w:rPr>
        <w:t>.1</w:t>
      </w:r>
      <w:r w:rsidR="001B1074">
        <w:rPr>
          <w:sz w:val="24"/>
        </w:rPr>
        <w:t>.</w:t>
      </w:r>
    </w:p>
    <w:p w:rsidR="00A0529C" w:rsidRDefault="00A0529C" w:rsidP="00D77852">
      <w:pPr>
        <w:autoSpaceDE w:val="0"/>
        <w:autoSpaceDN w:val="0"/>
        <w:adjustRightInd w:val="0"/>
        <w:rPr>
          <w:sz w:val="24"/>
        </w:rPr>
      </w:pPr>
    </w:p>
    <w:p w:rsidR="00272D58" w:rsidRDefault="00B54C82" w:rsidP="00D77852">
      <w:pPr>
        <w:autoSpaceDE w:val="0"/>
        <w:autoSpaceDN w:val="0"/>
        <w:adjustRightInd w:val="0"/>
        <w:rPr>
          <w:sz w:val="24"/>
        </w:rPr>
      </w:pPr>
      <w:r>
        <w:rPr>
          <w:sz w:val="24"/>
        </w:rPr>
        <w:t xml:space="preserve">The </w:t>
      </w:r>
      <w:r w:rsidR="00CF0D1C">
        <w:rPr>
          <w:sz w:val="24"/>
        </w:rPr>
        <w:t>t</w:t>
      </w:r>
      <w:r w:rsidR="005628DA">
        <w:rPr>
          <w:sz w:val="24"/>
        </w:rPr>
        <w:t>able below</w:t>
      </w:r>
      <w:r>
        <w:rPr>
          <w:sz w:val="24"/>
        </w:rPr>
        <w:t xml:space="preserve"> </w:t>
      </w:r>
      <w:r w:rsidR="003B2F36">
        <w:rPr>
          <w:sz w:val="24"/>
        </w:rPr>
        <w:t>describe</w:t>
      </w:r>
      <w:r w:rsidR="000C0A1F">
        <w:rPr>
          <w:sz w:val="24"/>
        </w:rPr>
        <w:t>s</w:t>
      </w:r>
      <w:r w:rsidR="005628DA">
        <w:rPr>
          <w:sz w:val="24"/>
        </w:rPr>
        <w:t xml:space="preserve"> </w:t>
      </w:r>
      <w:r w:rsidR="0078307B">
        <w:rPr>
          <w:sz w:val="24"/>
        </w:rPr>
        <w:t>changes</w:t>
      </w:r>
      <w:r w:rsidR="00DC5D9C">
        <w:rPr>
          <w:sz w:val="24"/>
        </w:rPr>
        <w:t xml:space="preserve"> </w:t>
      </w:r>
      <w:r w:rsidR="004E639B">
        <w:rPr>
          <w:sz w:val="24"/>
        </w:rPr>
        <w:t xml:space="preserve">to the </w:t>
      </w:r>
      <w:r w:rsidR="00EB57B5" w:rsidRPr="00B54C82">
        <w:rPr>
          <w:sz w:val="24"/>
        </w:rPr>
        <w:t xml:space="preserve">SAS® </w:t>
      </w:r>
      <w:r w:rsidR="00323ABE" w:rsidRPr="001E2909">
        <w:rPr>
          <w:sz w:val="24"/>
        </w:rPr>
        <w:t>Life Science Analytics Framework</w:t>
      </w:r>
      <w:r w:rsidR="00323ABE">
        <w:rPr>
          <w:sz w:val="24"/>
        </w:rPr>
        <w:t xml:space="preserve"> </w:t>
      </w:r>
      <w:r w:rsidR="00787EB3">
        <w:rPr>
          <w:sz w:val="24"/>
        </w:rPr>
        <w:t xml:space="preserve">Macro </w:t>
      </w:r>
      <w:r w:rsidR="004E639B">
        <w:rPr>
          <w:sz w:val="24"/>
        </w:rPr>
        <w:t xml:space="preserve">API in release </w:t>
      </w:r>
      <w:r w:rsidR="001C11D0">
        <w:rPr>
          <w:sz w:val="24"/>
        </w:rPr>
        <w:t>1.</w:t>
      </w:r>
      <w:r w:rsidR="00323ABE">
        <w:rPr>
          <w:sz w:val="24"/>
        </w:rPr>
        <w:t>5</w:t>
      </w:r>
      <w:r w:rsidR="00E40DB5">
        <w:rPr>
          <w:sz w:val="24"/>
        </w:rPr>
        <w:t>.</w:t>
      </w:r>
    </w:p>
    <w:p w:rsidR="003B2F36" w:rsidRDefault="003B2F36" w:rsidP="00D77852">
      <w:pPr>
        <w:autoSpaceDE w:val="0"/>
        <w:autoSpaceDN w:val="0"/>
        <w:adjustRightInd w:val="0"/>
        <w:rPr>
          <w:sz w:val="24"/>
        </w:rPr>
      </w:pPr>
    </w:p>
    <w:tbl>
      <w:tblPr>
        <w:tblW w:w="500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3582"/>
        <w:gridCol w:w="4698"/>
        <w:gridCol w:w="1278"/>
      </w:tblGrid>
      <w:tr w:rsidR="00372BE4" w:rsidRPr="00CA38F5" w:rsidTr="00372BE4">
        <w:trPr>
          <w:cantSplit/>
          <w:trHeight w:val="70"/>
          <w:tblHeader/>
        </w:trPr>
        <w:tc>
          <w:tcPr>
            <w:tcW w:w="1232" w:type="dxa"/>
            <w:shd w:val="clear" w:color="auto" w:fill="D9D9D9" w:themeFill="background1" w:themeFillShade="D9"/>
          </w:tcPr>
          <w:p w:rsidR="00372BE4" w:rsidRPr="00CA38F5" w:rsidRDefault="00372BE4" w:rsidP="00DB669C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CA38F5">
              <w:rPr>
                <w:rFonts w:ascii="Times New Roman" w:hAnsi="Times New Roman"/>
                <w:b/>
                <w:sz w:val="22"/>
                <w:szCs w:val="22"/>
              </w:rPr>
              <w:t>Reference #</w:t>
            </w:r>
          </w:p>
        </w:tc>
        <w:tc>
          <w:tcPr>
            <w:tcW w:w="3582" w:type="dxa"/>
            <w:shd w:val="clear" w:color="auto" w:fill="D9D9D9" w:themeFill="background1" w:themeFillShade="D9"/>
          </w:tcPr>
          <w:p w:rsidR="00372BE4" w:rsidRPr="00CA38F5" w:rsidRDefault="00372BE4" w:rsidP="00DB669C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CA38F5">
              <w:rPr>
                <w:rFonts w:ascii="Times New Roman" w:hAnsi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4698" w:type="dxa"/>
            <w:shd w:val="clear" w:color="auto" w:fill="D9D9D9" w:themeFill="background1" w:themeFillShade="D9"/>
          </w:tcPr>
          <w:p w:rsidR="00372BE4" w:rsidRPr="00CA38F5" w:rsidRDefault="00372BE4" w:rsidP="00DB669C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r w:rsidRPr="00CA38F5">
              <w:rPr>
                <w:rFonts w:ascii="Times New Roman" w:hAnsi="Times New Roman"/>
                <w:b/>
                <w:sz w:val="22"/>
                <w:szCs w:val="22"/>
              </w:rPr>
              <w:t>Description</w:t>
            </w:r>
          </w:p>
        </w:tc>
        <w:tc>
          <w:tcPr>
            <w:tcW w:w="1278" w:type="dxa"/>
            <w:shd w:val="clear" w:color="auto" w:fill="D9D9D9" w:themeFill="background1" w:themeFillShade="D9"/>
          </w:tcPr>
          <w:p w:rsidR="00372BE4" w:rsidRPr="00CA38F5" w:rsidRDefault="00372BE4" w:rsidP="00DB669C">
            <w:pPr>
              <w:pStyle w:val="PlainText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Status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5F44BA" w:rsidRDefault="00372BE4" w:rsidP="00532ED6">
            <w:pPr>
              <w:jc w:val="both"/>
              <w:rPr>
                <w:sz w:val="22"/>
                <w:szCs w:val="22"/>
              </w:rPr>
            </w:pPr>
            <w:r w:rsidRPr="005F44BA">
              <w:rPr>
                <w:sz w:val="22"/>
                <w:szCs w:val="22"/>
              </w:rPr>
              <w:t>US</w:t>
            </w:r>
            <w:r>
              <w:rPr>
                <w:sz w:val="22"/>
                <w:szCs w:val="22"/>
              </w:rPr>
              <w:t>9161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5F44BA" w:rsidRDefault="00372BE4" w:rsidP="002F07E3">
            <w:pPr>
              <w:rPr>
                <w:sz w:val="22"/>
                <w:szCs w:val="22"/>
              </w:rPr>
            </w:pPr>
            <w:r w:rsidRPr="00323ABE">
              <w:rPr>
                <w:sz w:val="22"/>
                <w:szCs w:val="22"/>
              </w:rPr>
              <w:t>Rebrand all SASDRUGDEV_ macros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5F44BA" w:rsidRDefault="00372BE4" w:rsidP="0007296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SASDRUG</w:t>
            </w:r>
            <w:r w:rsidR="00010C10">
              <w:rPr>
                <w:sz w:val="22"/>
                <w:szCs w:val="22"/>
              </w:rPr>
              <w:t>DEV_ macros not marked for depre</w:t>
            </w:r>
            <w:r>
              <w:rPr>
                <w:sz w:val="22"/>
                <w:szCs w:val="22"/>
              </w:rPr>
              <w:t>cation have corresponding LSAF_ macros. The original SASDRUGDEV_ versions of those macros are supported in this release</w:t>
            </w:r>
            <w: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5F44BA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Changed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5F44BA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US7735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23ABE" w:rsidRDefault="00421F05" w:rsidP="002F07E3">
            <w:pPr>
              <w:rPr>
                <w:sz w:val="22"/>
                <w:szCs w:val="22"/>
              </w:rPr>
            </w:pPr>
            <w:hyperlink r:id="rId9" w:anchor="/9060599533ud/detail/userstory/18433277436" w:history="1">
              <w:r w:rsidR="00372BE4" w:rsidRPr="00323ABE">
                <w:rPr>
                  <w:sz w:val="22"/>
                  <w:szCs w:val="22"/>
                </w:rPr>
                <w:t>Remove sas</w:t>
              </w:r>
              <w:r w:rsidR="00372BE4">
                <w:rPr>
                  <w:sz w:val="22"/>
                  <w:szCs w:val="22"/>
                </w:rPr>
                <w:t>drugdev_getsddAPIversion - depre</w:t>
              </w:r>
              <w:r w:rsidR="00372BE4" w:rsidRPr="00323ABE">
                <w:rPr>
                  <w:sz w:val="22"/>
                  <w:szCs w:val="22"/>
                </w:rPr>
                <w:t>cated in 1.4.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323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macro has been deprecated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Deprecated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US9193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E7406A" w:rsidRDefault="00421F05" w:rsidP="00E7406A">
            <w:pPr>
              <w:rPr>
                <w:sz w:val="22"/>
                <w:szCs w:val="22"/>
              </w:rPr>
            </w:pPr>
            <w:hyperlink r:id="rId10" w:anchor="/9060599533ud/detail/userstory/61000142921" w:history="1">
              <w:r w:rsidR="00372BE4">
                <w:rPr>
                  <w:sz w:val="22"/>
                  <w:szCs w:val="22"/>
                </w:rPr>
                <w:t>LSAF_ENCRYPTPASSWORD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9A1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71AC7">
              <w:rPr>
                <w:sz w:val="22"/>
                <w:szCs w:val="22"/>
              </w:rPr>
              <w:t>Encrypts the password for a user in the SAS Life Science Analytics Framework.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US9277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601C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LSAF_GETALLUSERS</w:t>
            </w:r>
          </w:p>
          <w:p w:rsidR="00372BE4" w:rsidRDefault="00372BE4" w:rsidP="00601C91"/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8C2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Account license type information added to metadata returned in the data set.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US9278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DB669C" w:rsidRDefault="00372BE4" w:rsidP="00DB669C">
            <w:pPr>
              <w:rPr>
                <w:sz w:val="22"/>
                <w:szCs w:val="22"/>
              </w:rPr>
            </w:pPr>
            <w:r w:rsidRPr="00DB669C">
              <w:rPr>
                <w:sz w:val="22"/>
                <w:szCs w:val="22"/>
              </w:rPr>
              <w:t>LSA</w:t>
            </w:r>
            <w:r>
              <w:rPr>
                <w:sz w:val="22"/>
                <w:szCs w:val="22"/>
              </w:rPr>
              <w:t>F_GETABSOLUTEPATH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086C40">
              <w:rPr>
                <w:sz w:val="22"/>
                <w:szCs w:val="22"/>
              </w:rPr>
              <w:t>Returns an absolute path for a file relative to the given base path.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US9276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7406A">
            <w:hyperlink r:id="rId11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RELATIVEPATH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323ABE">
            <w:pPr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Returns a relative path for a file relative to the given base path.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US9209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601C91">
            <w:r w:rsidRPr="00E7406A">
              <w:rPr>
                <w:sz w:val="22"/>
                <w:szCs w:val="22"/>
              </w:rPr>
              <w:t>LSAF_GETSUBMISSIONSTATUS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8C2A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The documentation was updated to include references to workspace job submissions.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US9160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421F05" w:rsidP="00601C91">
            <w:pPr>
              <w:rPr>
                <w:sz w:val="22"/>
                <w:szCs w:val="22"/>
              </w:rPr>
            </w:pPr>
            <w:hyperlink r:id="rId12" w:anchor="/9060599533ud/detail/userstory/61000142921" w:history="1">
              <w:r w:rsidR="00372BE4" w:rsidRPr="004E09A3">
                <w:rPr>
                  <w:sz w:val="22"/>
                  <w:szCs w:val="22"/>
                </w:rPr>
                <w:t>LSAF_GETPROCESSDEFSBYTYPE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9A1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Returns a SAS data set that contains the metadata for all of the process flow definitions available at the specified context type.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US9153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421F05" w:rsidP="002F07E3">
            <w:pPr>
              <w:rPr>
                <w:sz w:val="22"/>
                <w:szCs w:val="22"/>
              </w:rPr>
            </w:pPr>
            <w:hyperlink r:id="rId13" w:anchor="/9060599533ud/detail/userstory/61000142921" w:history="1">
              <w:r w:rsidR="00372BE4" w:rsidRPr="004E09A3">
                <w:rPr>
                  <w:sz w:val="22"/>
                  <w:szCs w:val="22"/>
                </w:rPr>
                <w:t>LSAF_GETPROCESSFLOWS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C4440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Returns a SAS data set that contains the metadata for all the process flows defined at, and optionally the child contexts of,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US9182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421F05" w:rsidP="002F07E3">
            <w:pPr>
              <w:rPr>
                <w:sz w:val="22"/>
                <w:szCs w:val="22"/>
              </w:rPr>
            </w:pPr>
            <w:hyperlink r:id="rId14" w:anchor="/9060599533ud/detail/userstory/61000142921" w:history="1">
              <w:r w:rsidR="00372BE4" w:rsidRPr="004E09A3">
                <w:rPr>
                  <w:sz w:val="22"/>
                  <w:szCs w:val="22"/>
                </w:rPr>
                <w:t>LSAF_GETMYPROCESSFLOWS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9A1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Returns a SAS data set that contains the metadata for the process flows defined by the logged in user at, and optionally the child contexts of,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US9152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601C91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LSAF_CREATEPROCESSFLOW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323ABE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Creates a process flow in the SAS Life Science Analytics Framework repository.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lastRenderedPageBreak/>
              <w:t>US9154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421F05" w:rsidP="00E7406A">
            <w:pPr>
              <w:rPr>
                <w:sz w:val="22"/>
                <w:szCs w:val="22"/>
              </w:rPr>
            </w:pPr>
            <w:hyperlink r:id="rId15" w:anchor="/9060599533ud/detail/userstory/61000142921" w:history="1">
              <w:r w:rsidR="00372BE4" w:rsidRPr="004E09A3">
                <w:rPr>
                  <w:sz w:val="22"/>
                  <w:szCs w:val="22"/>
                </w:rPr>
                <w:t>LSAF_PROCESSFLOWEXISTS</w:t>
              </w:r>
            </w:hyperlink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323ABE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Determines whether a process flow is defined for the specified context.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US9224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421F05" w:rsidP="00E056A5">
            <w:hyperlink r:id="rId16" w:anchor="/9060599533ud/detail/userstory/61000142921" w:history="1">
              <w:r w:rsidR="00372BE4" w:rsidRPr="004E09A3">
                <w:rPr>
                  <w:sz w:val="22"/>
                  <w:szCs w:val="22"/>
                </w:rPr>
                <w:t>LSAF_</w:t>
              </w:r>
            </w:hyperlink>
            <w:r w:rsidR="00372BE4" w:rsidRPr="004E09A3">
              <w:rPr>
                <w:sz w:val="22"/>
                <w:szCs w:val="22"/>
              </w:rPr>
              <w:t>DELETEPROCESSFLOW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832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Deletes a process flow and, optionally, creates manifest file in the SAS Life Science Analytics Framework repository.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US9311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421F05" w:rsidP="00E056A5">
            <w:hyperlink r:id="rId17" w:anchor="/9060599533ud/detail/userstory/61000142921" w:history="1">
              <w:r w:rsidR="00372BE4" w:rsidRPr="004E09A3">
                <w:rPr>
                  <w:sz w:val="22"/>
                  <w:szCs w:val="22"/>
                </w:rPr>
                <w:t>LSAF_</w:t>
              </w:r>
            </w:hyperlink>
            <w:r w:rsidR="00372BE4" w:rsidRPr="004E09A3">
              <w:rPr>
                <w:sz w:val="22"/>
                <w:szCs w:val="22"/>
              </w:rPr>
              <w:t>CREATEPROCESSFLOWMANIFEST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323ABE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Creates a process flow manifest file in the SAS Life Science Analytics Framework repository.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US9341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421F05" w:rsidP="00E056A5">
            <w:hyperlink r:id="rId18" w:anchor="/9060599533ud/detail/userstory/61000142921" w:history="1">
              <w:r w:rsidR="00372BE4" w:rsidRPr="004E09A3">
                <w:rPr>
                  <w:sz w:val="22"/>
                  <w:szCs w:val="22"/>
                </w:rPr>
                <w:t>LSAF_GET</w:t>
              </w:r>
            </w:hyperlink>
            <w:r w:rsidR="00372BE4" w:rsidRPr="004E09A3">
              <w:rPr>
                <w:sz w:val="22"/>
                <w:szCs w:val="22"/>
              </w:rPr>
              <w:t>PROCESSFLOWPROPERTIES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6905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Returns a SAS data set that contains the properties for the specified process flow within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US9223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601C91">
            <w:r w:rsidRPr="004E09A3">
              <w:rPr>
                <w:sz w:val="22"/>
                <w:szCs w:val="22"/>
              </w:rPr>
              <w:t>LSAF_UPDATEPROCESSFLOWPROPERTIES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0A2EE3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Updates a process flow in the SAS Life Science Analytics Framework repository.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US9335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421F05" w:rsidP="00E056A5">
            <w:hyperlink r:id="rId19" w:anchor="/9060599533ud/detail/userstory/61000142921" w:history="1">
              <w:r w:rsidR="00372BE4" w:rsidRPr="004E09A3">
                <w:rPr>
                  <w:sz w:val="22"/>
                  <w:szCs w:val="22"/>
                </w:rPr>
                <w:t>LSAF_GET</w:t>
              </w:r>
            </w:hyperlink>
            <w:r w:rsidR="00372BE4" w:rsidRPr="004E09A3">
              <w:rPr>
                <w:sz w:val="22"/>
                <w:szCs w:val="22"/>
              </w:rPr>
              <w:t>PROCESSFLOWDATA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6905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Returns a SAS data set that contains the metadata for the process data for the specified process flow within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US9365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601C91">
            <w:r w:rsidRPr="004E09A3">
              <w:rPr>
                <w:sz w:val="22"/>
                <w:szCs w:val="22"/>
              </w:rPr>
              <w:t>LSAF_UPDATEPROCESSFLOWDATA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8C2A07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 xml:space="preserve">Updates the metadata for the process flow </w:t>
            </w:r>
            <w:r w:rsidR="00426901">
              <w:rPr>
                <w:sz w:val="22"/>
                <w:szCs w:val="22"/>
              </w:rPr>
              <w:t>data for the</w:t>
            </w:r>
            <w:r w:rsidRPr="004E09A3">
              <w:rPr>
                <w:sz w:val="22"/>
                <w:szCs w:val="22"/>
              </w:rPr>
              <w:t xml:space="preserve"> specified process flow in the SAS Life Science Analytics Framework repository.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532ED6">
            <w:pPr>
              <w:jc w:val="both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US9342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421F05" w:rsidP="00E056A5">
            <w:hyperlink r:id="rId20" w:anchor="/9060599533ud/detail/userstory/61000142921" w:history="1">
              <w:r w:rsidR="00372BE4" w:rsidRPr="004E09A3">
                <w:rPr>
                  <w:sz w:val="22"/>
                  <w:szCs w:val="22"/>
                </w:rPr>
                <w:t>LSAF_GET</w:t>
              </w:r>
            </w:hyperlink>
            <w:r w:rsidR="00372BE4" w:rsidRPr="004E09A3">
              <w:rPr>
                <w:sz w:val="22"/>
                <w:szCs w:val="22"/>
              </w:rPr>
              <w:t>PROCESSFLOWELEMENTS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6905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Returns a SAS data set that contains the metadata for the flow setup elements for the specified process flow within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4E09A3" w:rsidRDefault="00372BE4" w:rsidP="00E355F8">
            <w:pPr>
              <w:rPr>
                <w:sz w:val="22"/>
                <w:szCs w:val="22"/>
              </w:rPr>
            </w:pPr>
            <w:r w:rsidRPr="004E09A3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US9351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056A5">
            <w:hyperlink r:id="rId21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PFJOBELEMENTINFO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2202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4CF">
              <w:rPr>
                <w:sz w:val="22"/>
                <w:szCs w:val="22"/>
              </w:rPr>
              <w:t>Returns a SAS data set that contains the properties for the job setup elements for the process flow within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US9352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DB669C">
            <w:hyperlink r:id="rId22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UPDATEPFJOBELEMENTINFO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086C40">
              <w:rPr>
                <w:sz w:val="22"/>
                <w:szCs w:val="22"/>
              </w:rPr>
              <w:t>Updates the properties for process flow job elements using a data set as input.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US9353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63965">
            <w:hyperlink r:id="rId23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PFJOBPARAMETERS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8B7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C40">
              <w:rPr>
                <w:sz w:val="22"/>
                <w:szCs w:val="22"/>
              </w:rPr>
              <w:t>Returns a SAS data set that contains the override parameters for the job setup elements for the process flow within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US9354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DB669C">
            <w:hyperlink r:id="rId24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UPDATEPFJOBPARAMETERS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086C40">
              <w:rPr>
                <w:sz w:val="22"/>
                <w:szCs w:val="22"/>
              </w:rPr>
              <w:t>Updates the job parameter overrides for process flow job elements using a data set as input.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US9347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056A5">
            <w:hyperlink r:id="rId25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PFNOTIFICATIONINFO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2202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4CF">
              <w:rPr>
                <w:sz w:val="22"/>
                <w:szCs w:val="22"/>
              </w:rPr>
              <w:t>Returns a SAS data set that contains the properties for the notification setup elements for the process flow within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US9348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DB669C">
            <w:hyperlink r:id="rId26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UPDATEPFNOTIFICATIONINFO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086C40">
              <w:rPr>
                <w:sz w:val="22"/>
                <w:szCs w:val="22"/>
              </w:rPr>
              <w:t>Updates the properties for process flow notification elements using a data set as input.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US9349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63965">
            <w:hyperlink r:id="rId27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PFNOTIFICATIONRECIPIENTS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8B7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4CF">
              <w:rPr>
                <w:sz w:val="22"/>
                <w:szCs w:val="22"/>
              </w:rPr>
              <w:t>Returns a SAS data set that contains the recipients for notification setup elements for the process flow within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US9350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DB669C">
            <w:hyperlink r:id="rId28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UPDATEPFNOTIFRECIPIENTS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8B74CF">
            <w:pPr>
              <w:rPr>
                <w:sz w:val="22"/>
                <w:szCs w:val="22"/>
              </w:rPr>
            </w:pPr>
            <w:r w:rsidRPr="00086C40">
              <w:rPr>
                <w:sz w:val="22"/>
                <w:szCs w:val="22"/>
              </w:rPr>
              <w:t>Updates the recipients for process flow notification elements using a data set as input.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US9357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63965">
            <w:hyperlink r:id="rId29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PFSIGNALLOCATIONS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8B7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4CF">
              <w:rPr>
                <w:sz w:val="22"/>
                <w:szCs w:val="22"/>
              </w:rPr>
              <w:t>Returns a SAS data set that contains the locations for the signal setup elements for the process flow within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372BE4" w:rsidP="00DB669C">
            <w:pPr>
              <w:jc w:val="both"/>
              <w:rPr>
                <w:sz w:val="22"/>
                <w:szCs w:val="22"/>
              </w:rPr>
            </w:pPr>
            <w:r w:rsidRPr="00372BE4">
              <w:rPr>
                <w:sz w:val="22"/>
                <w:szCs w:val="22"/>
              </w:rPr>
              <w:t>US9358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421F05" w:rsidP="00DB669C">
            <w:hyperlink r:id="rId30" w:anchor="/9060599533ud/detail/userstory/61000142921" w:history="1">
              <w:r w:rsidR="00372BE4" w:rsidRPr="00372BE4">
                <w:rPr>
                  <w:sz w:val="22"/>
                  <w:szCs w:val="22"/>
                </w:rPr>
                <w:t>LSAF_</w:t>
              </w:r>
            </w:hyperlink>
            <w:r w:rsidR="00372BE4" w:rsidRPr="00372BE4">
              <w:rPr>
                <w:sz w:val="22"/>
                <w:szCs w:val="22"/>
              </w:rPr>
              <w:t>UPDATEPFSIGNALLOCATIONS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372BE4" w:rsidP="008B7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2BE4">
              <w:rPr>
                <w:sz w:val="22"/>
                <w:szCs w:val="22"/>
              </w:rPr>
              <w:t>Updates the locations for process flow repositoryFilePut signal elements using a data set as input.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372BE4" w:rsidP="00DB669C">
            <w:pPr>
              <w:rPr>
                <w:sz w:val="22"/>
                <w:szCs w:val="22"/>
              </w:rPr>
            </w:pPr>
            <w:r w:rsidRPr="00372BE4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US9356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63965">
            <w:hyperlink r:id="rId31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UPDATEPFTIMERELEMENTS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0A2EE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C40">
              <w:rPr>
                <w:sz w:val="22"/>
                <w:szCs w:val="22"/>
              </w:rPr>
              <w:t>Updates the values of process flow timer elements using a data set as input.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US9355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056A5">
            <w:hyperlink r:id="rId32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PFTIMERELEMENTS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220231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4CF">
              <w:rPr>
                <w:sz w:val="22"/>
                <w:szCs w:val="22"/>
              </w:rPr>
              <w:t>Returns a SAS data set that contains the data for the timer setup elements for the process flow within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US9346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DB669C">
            <w:hyperlink r:id="rId33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UPDATEPFUSERCANDIDATES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086C40">
              <w:rPr>
                <w:sz w:val="22"/>
                <w:szCs w:val="22"/>
              </w:rPr>
              <w:t>Updates the candidates for process flow user task elements using a data set as input.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US9345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056A5">
            <w:hyperlink r:id="rId34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PFUSERCANDIDATES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8B7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4CF">
              <w:rPr>
                <w:sz w:val="22"/>
                <w:szCs w:val="22"/>
              </w:rPr>
              <w:t>Returns a SAS data set that contains the candidates for user setup elements for the process flow within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US9344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DB669C">
            <w:hyperlink r:id="rId35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UPDATEPFUSERELEMENTINFO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086C40">
              <w:rPr>
                <w:sz w:val="22"/>
                <w:szCs w:val="22"/>
              </w:rPr>
              <w:t>Updates the properties for process flow user elements using a data set as input.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US9343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690596" w:rsidRDefault="00372BE4" w:rsidP="00E056A5">
            <w:pPr>
              <w:rPr>
                <w:sz w:val="22"/>
                <w:szCs w:val="22"/>
              </w:rPr>
            </w:pPr>
            <w:r w:rsidRPr="00690596">
              <w:rPr>
                <w:sz w:val="22"/>
                <w:szCs w:val="22"/>
              </w:rPr>
              <w:t>LSAF_GETPFUSERELEMENTINFO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6905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4CF">
              <w:rPr>
                <w:sz w:val="22"/>
                <w:szCs w:val="22"/>
              </w:rPr>
              <w:t>Returns a SAS data set that contains the properties for the user setup elements for the process flow within the specified 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D41237" w:rsidRDefault="00372BE4" w:rsidP="00532ED6">
            <w:pPr>
              <w:jc w:val="both"/>
              <w:rPr>
                <w:sz w:val="22"/>
                <w:szCs w:val="22"/>
              </w:rPr>
            </w:pPr>
            <w:r w:rsidRPr="00D41237">
              <w:rPr>
                <w:sz w:val="22"/>
                <w:szCs w:val="22"/>
              </w:rPr>
              <w:t>US9227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D41237" w:rsidRDefault="00421F05" w:rsidP="00E7406A">
            <w:pPr>
              <w:rPr>
                <w:sz w:val="22"/>
                <w:szCs w:val="22"/>
              </w:rPr>
            </w:pPr>
            <w:hyperlink r:id="rId36" w:anchor="/9060599533ud/detail/userstory/61000142921" w:history="1">
              <w:r w:rsidR="00372BE4" w:rsidRPr="00D41237">
                <w:rPr>
                  <w:sz w:val="22"/>
                  <w:szCs w:val="22"/>
                </w:rPr>
                <w:t>LSAF_</w:t>
              </w:r>
            </w:hyperlink>
            <w:r w:rsidR="00372BE4" w:rsidRPr="00D41237">
              <w:rPr>
                <w:sz w:val="22"/>
                <w:szCs w:val="22"/>
              </w:rPr>
              <w:t>CHECKIN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D41237" w:rsidRDefault="00372BE4" w:rsidP="00760576">
            <w:pPr>
              <w:rPr>
                <w:sz w:val="22"/>
                <w:szCs w:val="22"/>
              </w:rPr>
            </w:pPr>
            <w:r w:rsidRPr="00D41237">
              <w:rPr>
                <w:sz w:val="22"/>
                <w:szCs w:val="22"/>
              </w:rPr>
              <w:t>Checks in a SAS Life Science Analytics Framework repository file.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D41237" w:rsidRDefault="00372BE4" w:rsidP="00E355F8">
            <w:pPr>
              <w:rPr>
                <w:sz w:val="22"/>
                <w:szCs w:val="22"/>
              </w:rPr>
            </w:pPr>
            <w:r w:rsidRPr="00D41237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US9228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E7406A" w:rsidRDefault="00421F05" w:rsidP="00E7406A">
            <w:pPr>
              <w:rPr>
                <w:sz w:val="22"/>
                <w:szCs w:val="22"/>
              </w:rPr>
            </w:pPr>
            <w:hyperlink r:id="rId37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CHECKOUT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323A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832D92">
              <w:rPr>
                <w:sz w:val="22"/>
                <w:szCs w:val="22"/>
              </w:rPr>
              <w:t>heck</w:t>
            </w:r>
            <w:r>
              <w:rPr>
                <w:sz w:val="22"/>
                <w:szCs w:val="22"/>
              </w:rPr>
              <w:t>s</w:t>
            </w:r>
            <w:r w:rsidRPr="00832D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file </w:t>
            </w:r>
            <w:r w:rsidRPr="00832D92">
              <w:rPr>
                <w:sz w:val="22"/>
                <w:szCs w:val="22"/>
              </w:rPr>
              <w:t xml:space="preserve">out of </w:t>
            </w:r>
            <w:r w:rsidR="00426901">
              <w:rPr>
                <w:sz w:val="22"/>
                <w:szCs w:val="22"/>
              </w:rPr>
              <w:t>th</w:t>
            </w:r>
            <w:r>
              <w:rPr>
                <w:sz w:val="22"/>
                <w:szCs w:val="22"/>
              </w:rPr>
              <w:t>e</w:t>
            </w:r>
            <w:r w:rsidRPr="00832D92">
              <w:rPr>
                <w:sz w:val="22"/>
                <w:szCs w:val="22"/>
              </w:rPr>
              <w:t xml:space="preserve"> SAS Life Science Analytics Framework repository.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US9229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E7406A" w:rsidRDefault="00421F05" w:rsidP="00E7406A">
            <w:pPr>
              <w:rPr>
                <w:sz w:val="22"/>
                <w:szCs w:val="22"/>
              </w:rPr>
            </w:pPr>
            <w:hyperlink r:id="rId38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ISCHECKEDOUT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323ABE">
            <w:pPr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Determines whether a SAS Life Science Analytics Framework repository file has been checked out.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US9230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63965">
            <w:hyperlink r:id="rId39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CHECKEDOUTFILES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8B74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86C40">
              <w:rPr>
                <w:sz w:val="22"/>
                <w:szCs w:val="22"/>
              </w:rPr>
              <w:t>Returns a SAS data set containing the checked out file information for the specified user, file, and/or location within the SAS</w:t>
            </w:r>
            <w:r>
              <w:rPr>
                <w:sz w:val="24"/>
              </w:rPr>
              <w:t>®</w:t>
            </w:r>
            <w:r w:rsidRPr="00086C40">
              <w:rPr>
                <w:sz w:val="22"/>
                <w:szCs w:val="22"/>
              </w:rPr>
              <w:t xml:space="preserve"> Life Science Analytics Framework repository.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US9312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056A5">
            <w:hyperlink r:id="rId40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MARKFORADDANDCHECKIN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6905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4CF">
              <w:rPr>
                <w:sz w:val="22"/>
                <w:szCs w:val="22"/>
              </w:rPr>
              <w:t>Marks for add and checks in a workspace file to the SAS</w:t>
            </w:r>
            <w:r>
              <w:rPr>
                <w:sz w:val="24"/>
              </w:rPr>
              <w:t>®</w:t>
            </w:r>
            <w:r w:rsidRPr="008B74CF">
              <w:rPr>
                <w:sz w:val="22"/>
                <w:szCs w:val="22"/>
              </w:rPr>
              <w:t xml:space="preserve"> Life Science Analytics Framework repository.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US9280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056A5">
            <w:hyperlink r:id="rId41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COPYTOWORKSPACESTATUS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6905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4CF">
              <w:rPr>
                <w:sz w:val="22"/>
                <w:szCs w:val="22"/>
              </w:rPr>
              <w:t>Returns the value for the Copy to Workspace status of a file or folder in the SAS Life Science Analytics Framework repository.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US9284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056A5">
            <w:hyperlink r:id="rId42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UPDATECOPYTOWORKSPACESTATUS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6905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4CF">
              <w:rPr>
                <w:sz w:val="22"/>
                <w:szCs w:val="22"/>
              </w:rPr>
              <w:t>Updates the value for the Copy To Workspace status of a file or folder in the SAS Life Science Analytics Framework repository.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US9275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601C91">
            <w:hyperlink r:id="rId43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SYNCINFO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69059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B74CF">
              <w:rPr>
                <w:sz w:val="22"/>
                <w:szCs w:val="22"/>
              </w:rPr>
              <w:t>Returns a SAS data set containing synchronization information for the specified file in the SAS Life Science Analytics Framework repository.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US9155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23ABE" w:rsidRDefault="00421F05" w:rsidP="00601C91">
            <w:pPr>
              <w:rPr>
                <w:sz w:val="22"/>
                <w:szCs w:val="22"/>
              </w:rPr>
            </w:pPr>
            <w:hyperlink r:id="rId44" w:anchor="/9060599533ud/detail/userstory/61000142921" w:history="1">
              <w:r w:rsidR="00372BE4" w:rsidRPr="00601C91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HASCONTEXTPRIVILEGE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9A144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9A1445">
              <w:rPr>
                <w:sz w:val="22"/>
                <w:szCs w:val="22"/>
              </w:rPr>
              <w:t>Determines whether a user or group has a specific role privilege in the specified</w:t>
            </w:r>
            <w:r>
              <w:rPr>
                <w:sz w:val="22"/>
                <w:szCs w:val="22"/>
              </w:rPr>
              <w:t xml:space="preserve"> </w:t>
            </w:r>
            <w:r w:rsidRPr="009A1445">
              <w:rPr>
                <w:sz w:val="22"/>
                <w:szCs w:val="22"/>
              </w:rPr>
              <w:t>organization,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372BE4" w:rsidP="00F652D7">
            <w:pPr>
              <w:jc w:val="both"/>
              <w:rPr>
                <w:sz w:val="22"/>
                <w:szCs w:val="22"/>
              </w:rPr>
            </w:pPr>
            <w:r w:rsidRPr="00372BE4">
              <w:rPr>
                <w:sz w:val="22"/>
                <w:szCs w:val="22"/>
              </w:rPr>
              <w:t>US9222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372BE4" w:rsidP="00F652D7">
            <w:r w:rsidRPr="00372BE4">
              <w:rPr>
                <w:sz w:val="22"/>
                <w:szCs w:val="22"/>
              </w:rPr>
              <w:t>LSAF_GETRBITEMSBYQUERY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372BE4" w:rsidP="00F652D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372BE4">
              <w:rPr>
                <w:sz w:val="22"/>
                <w:szCs w:val="22"/>
              </w:rPr>
              <w:t>Returns a SAS data set that contains the metadata for the items in the SAS Life Science Analytics Framework recycle bin that match the given search criteria</w:t>
            </w:r>
            <w:r w:rsidRPr="00372BE4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372BE4" w:rsidP="00F652D7">
            <w:pPr>
              <w:rPr>
                <w:sz w:val="22"/>
                <w:szCs w:val="22"/>
              </w:rPr>
            </w:pPr>
            <w:r w:rsidRPr="00372BE4"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US9159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DB669C" w:rsidRDefault="00372BE4" w:rsidP="00DB669C">
            <w:pPr>
              <w:rPr>
                <w:sz w:val="22"/>
                <w:szCs w:val="22"/>
              </w:rPr>
            </w:pPr>
            <w:r w:rsidRPr="00DB669C">
              <w:rPr>
                <w:sz w:val="22"/>
                <w:szCs w:val="22"/>
              </w:rPr>
              <w:t>Update LSAF_GETPROPERTIES to allow user to specify a version of a file.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Added lsaf_version parameter to SASDRUGDEV_GETPROPERTIES and LSAF_GETPROPERTIES to allow version specific extraction of properties information.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A31A94" w:rsidRDefault="00372BE4" w:rsidP="00DB669C">
            <w:pPr>
              <w:jc w:val="both"/>
              <w:rPr>
                <w:sz w:val="22"/>
                <w:szCs w:val="22"/>
              </w:rPr>
            </w:pPr>
            <w:r w:rsidRPr="00A31A94">
              <w:rPr>
                <w:sz w:val="22"/>
                <w:szCs w:val="22"/>
              </w:rPr>
              <w:t>US9285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A31A94" w:rsidRDefault="00372BE4" w:rsidP="00DB669C">
            <w:r w:rsidRPr="00A31A94">
              <w:rPr>
                <w:sz w:val="22"/>
                <w:szCs w:val="22"/>
              </w:rPr>
              <w:t>Update LSAF_ISGROUPMEMBER to search groups within groups.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A31A94" w:rsidRDefault="00372BE4" w:rsidP="00DB669C">
            <w:pPr>
              <w:rPr>
                <w:sz w:val="22"/>
                <w:szCs w:val="22"/>
              </w:rPr>
            </w:pPr>
            <w:r w:rsidRPr="00A31A94">
              <w:rPr>
                <w:sz w:val="22"/>
                <w:szCs w:val="22"/>
              </w:rPr>
              <w:t>Added parameter lsaf_includeImplicit to optionally include implied members.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A31A94" w:rsidRDefault="00372BE4" w:rsidP="00DB669C">
            <w:pPr>
              <w:rPr>
                <w:sz w:val="22"/>
                <w:szCs w:val="22"/>
              </w:rPr>
            </w:pPr>
            <w:r w:rsidRPr="00A31A94"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US9266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7406A">
            <w:hyperlink r:id="rId45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WORKSPACECHILDREN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832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Returns a SAS data set that contains the metadata for objects within a folder in the SAS Life Science Analytics Framework workspace.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8F54CB" w:rsidRPr="00630164" w:rsidTr="00F652D7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CB" w:rsidRPr="00B127C7" w:rsidRDefault="008F54CB" w:rsidP="00F652D7">
            <w:pPr>
              <w:jc w:val="both"/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>US5750</w:t>
            </w:r>
          </w:p>
          <w:p w:rsidR="008F54CB" w:rsidRPr="00B127C7" w:rsidRDefault="008F54CB" w:rsidP="00F652D7">
            <w:pPr>
              <w:jc w:val="both"/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>DE4174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58" w:rsidRPr="00B127C7" w:rsidRDefault="008F54CB" w:rsidP="00770D58">
            <w:pPr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 xml:space="preserve">Expose </w:t>
            </w:r>
          </w:p>
          <w:p w:rsidR="00770D58" w:rsidRPr="00B127C7" w:rsidRDefault="00770D58" w:rsidP="00770D58">
            <w:pPr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>SASDRUGDEV_DISABLEVERSIONING</w:t>
            </w:r>
          </w:p>
          <w:p w:rsidR="00770D58" w:rsidRPr="00B127C7" w:rsidRDefault="008F54CB" w:rsidP="00770D58">
            <w:pPr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>LSAF_DISABLEVERSIONING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CB" w:rsidRPr="00B127C7" w:rsidRDefault="00770D58" w:rsidP="00770D58">
            <w:pPr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>Issue with comments not being displayed in the audit trail when disabling versioning through the API has been addressed. Macros can be released.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4CB" w:rsidRPr="00B127C7" w:rsidRDefault="00770D58" w:rsidP="00F652D7">
            <w:pPr>
              <w:jc w:val="both"/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>New/Fixed</w:t>
            </w:r>
          </w:p>
        </w:tc>
      </w:tr>
      <w:tr w:rsidR="00770D58" w:rsidTr="00F652D7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58" w:rsidRPr="00B127C7" w:rsidRDefault="00770D58" w:rsidP="00770D58">
            <w:pPr>
              <w:jc w:val="both"/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>US5749</w:t>
            </w:r>
          </w:p>
          <w:p w:rsidR="00770D58" w:rsidRPr="00B127C7" w:rsidRDefault="00770D58" w:rsidP="00770D58">
            <w:pPr>
              <w:jc w:val="both"/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>DE4173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58" w:rsidRPr="00B127C7" w:rsidRDefault="00770D58" w:rsidP="00770D58">
            <w:pPr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>Expose SASDRUGDEV_ENABLEVERSIONING</w:t>
            </w:r>
          </w:p>
          <w:p w:rsidR="00770D58" w:rsidRPr="00B127C7" w:rsidRDefault="00770D58" w:rsidP="00770D58">
            <w:pPr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 xml:space="preserve">LSAF_ENABLEVERSIONING 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58" w:rsidRPr="00B127C7" w:rsidRDefault="00770D58" w:rsidP="00770D58">
            <w:pPr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>Issue with comments not being displayed in the audit trail when enabling versioning through the API has been addressed. Macros can be released.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0D58" w:rsidRPr="00B127C7" w:rsidRDefault="00770D58" w:rsidP="00770D58">
            <w:pPr>
              <w:jc w:val="both"/>
              <w:rPr>
                <w:sz w:val="22"/>
                <w:szCs w:val="22"/>
              </w:rPr>
            </w:pPr>
            <w:r w:rsidRPr="00B127C7">
              <w:rPr>
                <w:sz w:val="22"/>
                <w:szCs w:val="22"/>
              </w:rPr>
              <w:t>New/Fixed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US9245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E7406A" w:rsidRDefault="00421F05" w:rsidP="00E7406A">
            <w:pPr>
              <w:rPr>
                <w:sz w:val="22"/>
                <w:szCs w:val="22"/>
              </w:rPr>
            </w:pPr>
            <w:hyperlink r:id="rId46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CREATEWORKSPACEFOLDER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323ABE">
            <w:pPr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Creates a folder in the SAS Life Science Analytics Framework workspace.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US7535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E7406A" w:rsidRDefault="00421F05" w:rsidP="00E7406A">
            <w:pPr>
              <w:rPr>
                <w:sz w:val="22"/>
                <w:szCs w:val="22"/>
              </w:rPr>
            </w:pPr>
            <w:hyperlink r:id="rId47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CREATEWORKSPACEJOB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323ABE">
            <w:pPr>
              <w:rPr>
                <w:sz w:val="22"/>
                <w:szCs w:val="22"/>
              </w:rPr>
            </w:pPr>
            <w:r w:rsidRPr="00271AC7">
              <w:rPr>
                <w:sz w:val="22"/>
                <w:szCs w:val="22"/>
              </w:rPr>
              <w:t>Creates a job in the SAS Life Science Analytics Framework workspace.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US9206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E7406A" w:rsidRDefault="00421F05" w:rsidP="00E7406A">
            <w:pPr>
              <w:rPr>
                <w:sz w:val="22"/>
                <w:szCs w:val="22"/>
              </w:rPr>
            </w:pPr>
            <w:hyperlink r:id="rId48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WORKSPACEOBJECTEXISTS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323ABE">
            <w:pPr>
              <w:rPr>
                <w:sz w:val="22"/>
                <w:szCs w:val="22"/>
              </w:rPr>
            </w:pPr>
            <w:r w:rsidRPr="00271AC7">
              <w:rPr>
                <w:sz w:val="22"/>
                <w:szCs w:val="22"/>
              </w:rPr>
              <w:t>Determines whether a SAS Life Science Analytics Framework workspace object exists.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US9214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E7406A" w:rsidRDefault="00421F05" w:rsidP="00E7406A">
            <w:pPr>
              <w:rPr>
                <w:sz w:val="22"/>
                <w:szCs w:val="22"/>
              </w:rPr>
            </w:pPr>
            <w:hyperlink r:id="rId49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  <w:r w:rsidR="00372BE4">
                <w:rPr>
                  <w:sz w:val="22"/>
                  <w:szCs w:val="22"/>
                </w:rPr>
                <w:t>G</w:t>
              </w:r>
              <w:r w:rsidR="00372BE4" w:rsidRPr="00E7406A">
                <w:rPr>
                  <w:sz w:val="22"/>
                  <w:szCs w:val="22"/>
                </w:rPr>
                <w:t>ET</w:t>
              </w:r>
            </w:hyperlink>
            <w:r w:rsidR="00372BE4">
              <w:rPr>
                <w:sz w:val="22"/>
                <w:szCs w:val="22"/>
              </w:rPr>
              <w:t>WORKSPACEJOBINFO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966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Returns a SAS data set that contains the information for a job in the SAS Life Science Analytics Framework workspace.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US9210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E7406A" w:rsidRDefault="00421F05" w:rsidP="00E7406A">
            <w:pPr>
              <w:rPr>
                <w:sz w:val="22"/>
                <w:szCs w:val="22"/>
              </w:rPr>
            </w:pPr>
            <w:hyperlink r:id="rId50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WORKSPACEJOBINPUTS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966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Returns a SAS data set containing metadata for the inputs for the specified job in the SAS Life Science Analytics Framework workspace.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US9212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601C91">
            <w:hyperlink r:id="rId51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WORKSPACEJOBOUTPUTS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966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Returns a SAS data set containing metadata for the outputs for the specified job in the SAS Life Science Analytics Framework workspace.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US9213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E7406A" w:rsidRDefault="00421F05" w:rsidP="00E7406A">
            <w:pPr>
              <w:rPr>
                <w:sz w:val="22"/>
                <w:szCs w:val="22"/>
              </w:rPr>
            </w:pPr>
            <w:hyperlink r:id="rId52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WORKSPACEJOBPARAMETERS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966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Returns a SAS data set containing job parameter metadata for the specified job in the SAS Life Science Analytics Framework workspace.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US9211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E7406A" w:rsidRDefault="00421F05" w:rsidP="00E7406A">
            <w:pPr>
              <w:rPr>
                <w:sz w:val="22"/>
                <w:szCs w:val="22"/>
              </w:rPr>
            </w:pPr>
            <w:hyperlink r:id="rId53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LSAF_GET</w:t>
              </w:r>
            </w:hyperlink>
            <w:r w:rsidR="00372BE4">
              <w:rPr>
                <w:sz w:val="22"/>
                <w:szCs w:val="22"/>
              </w:rPr>
              <w:t>WORKSPACEJOBTASKS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832D92" w:rsidRDefault="00372BE4" w:rsidP="0096663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Returns a SAS data set containing metadata for the tasks for the specified job in the SAS Life Science Analytics Framework workspace.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US7536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056A5">
            <w:hyperlink r:id="rId54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UPDATEWORKSPACEJOB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323ABE">
            <w:pPr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Updates an existing job</w:t>
            </w:r>
            <w:r>
              <w:rPr>
                <w:sz w:val="22"/>
                <w:szCs w:val="22"/>
              </w:rPr>
              <w:t xml:space="preserve"> file</w:t>
            </w:r>
            <w:r w:rsidRPr="00832D92">
              <w:rPr>
                <w:sz w:val="22"/>
                <w:szCs w:val="22"/>
              </w:rPr>
              <w:t xml:space="preserve"> in the SAS Life Science Analytics Framework workspace.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US9208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966636">
            <w:hyperlink r:id="rId55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SUBMITWORKSPACEJOB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323ABE">
            <w:pPr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Submits a SAS Life Science Analytics Framework workspace job for immediate execution.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32ED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US9207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421F05" w:rsidP="00E7406A">
            <w:hyperlink r:id="rId56" w:anchor="/9060599533ud/detail/userstory/61000142921" w:history="1">
              <w:r w:rsidR="00372BE4" w:rsidRPr="00E7406A">
                <w:rPr>
                  <w:sz w:val="22"/>
                  <w:szCs w:val="22"/>
                </w:rPr>
                <w:t>LSAF_</w:t>
              </w:r>
            </w:hyperlink>
            <w:r w:rsidR="00372BE4">
              <w:rPr>
                <w:sz w:val="22"/>
                <w:szCs w:val="22"/>
              </w:rPr>
              <w:t>SUBMITANDPOPULATEWSJOB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832D9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832D92">
              <w:rPr>
                <w:sz w:val="22"/>
                <w:szCs w:val="22"/>
              </w:rPr>
              <w:t>Submits a SAS Life Science Analytics Framework workspace job for immediate execution and updates the input and output specifications in the job</w:t>
            </w:r>
            <w:r>
              <w:rPr>
                <w:sz w:val="22"/>
                <w:szCs w:val="22"/>
              </w:rPr>
              <w:t xml:space="preserve"> file.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E35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</w:t>
            </w:r>
          </w:p>
        </w:tc>
      </w:tr>
    </w:tbl>
    <w:p w:rsidR="00372BE4" w:rsidRDefault="00372BE4" w:rsidP="00372BE4">
      <w:pPr>
        <w:pStyle w:val="Heading1"/>
      </w:pPr>
      <w:r>
        <w:t>Defects</w:t>
      </w:r>
    </w:p>
    <w:p w:rsidR="009B2FBB" w:rsidRDefault="009B2FBB"/>
    <w:tbl>
      <w:tblPr>
        <w:tblW w:w="5000" w:type="pct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3582"/>
        <w:gridCol w:w="4698"/>
        <w:gridCol w:w="1278"/>
      </w:tblGrid>
      <w:tr w:rsidR="00372BE4" w:rsidRPr="00CA38F5" w:rsidTr="00372BE4">
        <w:trPr>
          <w:cantSplit/>
          <w:trHeight w:val="548"/>
          <w:tblHeader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BE4" w:rsidRPr="00372BE4" w:rsidRDefault="00372BE4" w:rsidP="00372BE4">
            <w:pPr>
              <w:jc w:val="both"/>
              <w:rPr>
                <w:b/>
                <w:sz w:val="22"/>
                <w:szCs w:val="22"/>
              </w:rPr>
            </w:pPr>
            <w:r w:rsidRPr="00372BE4">
              <w:rPr>
                <w:b/>
                <w:sz w:val="22"/>
                <w:szCs w:val="22"/>
              </w:rPr>
              <w:t>Reference #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BE4" w:rsidRPr="00372BE4" w:rsidRDefault="00372BE4" w:rsidP="00372BE4">
            <w:pPr>
              <w:rPr>
                <w:b/>
                <w:sz w:val="22"/>
                <w:szCs w:val="22"/>
              </w:rPr>
            </w:pPr>
            <w:r w:rsidRPr="00372BE4">
              <w:rPr>
                <w:b/>
                <w:sz w:val="22"/>
                <w:szCs w:val="22"/>
              </w:rPr>
              <w:t>Title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BE4" w:rsidRPr="00372BE4" w:rsidRDefault="00372BE4" w:rsidP="00372BE4">
            <w:pPr>
              <w:rPr>
                <w:b/>
                <w:sz w:val="22"/>
                <w:szCs w:val="22"/>
              </w:rPr>
            </w:pPr>
            <w:r w:rsidRPr="00372BE4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72BE4" w:rsidRPr="00372BE4" w:rsidRDefault="00372BE4" w:rsidP="00372BE4">
            <w:pPr>
              <w:jc w:val="both"/>
              <w:rPr>
                <w:b/>
                <w:sz w:val="22"/>
                <w:szCs w:val="22"/>
              </w:rPr>
            </w:pPr>
            <w:r w:rsidRPr="00372BE4">
              <w:rPr>
                <w:b/>
                <w:sz w:val="22"/>
                <w:szCs w:val="22"/>
              </w:rPr>
              <w:t>Status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372BE4" w:rsidP="00DB669C">
            <w:pPr>
              <w:jc w:val="both"/>
              <w:rPr>
                <w:sz w:val="22"/>
                <w:szCs w:val="22"/>
              </w:rPr>
            </w:pPr>
            <w:r w:rsidRPr="00372BE4">
              <w:rPr>
                <w:sz w:val="22"/>
                <w:szCs w:val="22"/>
              </w:rPr>
              <w:t>DE7390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372BE4" w:rsidP="00DB669C">
            <w:pPr>
              <w:rPr>
                <w:sz w:val="22"/>
                <w:szCs w:val="22"/>
              </w:rPr>
            </w:pPr>
            <w:r w:rsidRPr="00372BE4">
              <w:rPr>
                <w:sz w:val="22"/>
                <w:szCs w:val="22"/>
              </w:rPr>
              <w:t>UPDATEACLS: Processing does not stop after first failure.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372BE4" w:rsidP="00DB669C">
            <w:pPr>
              <w:rPr>
                <w:sz w:val="22"/>
                <w:szCs w:val="22"/>
              </w:rPr>
            </w:pPr>
            <w:r w:rsidRPr="00372BE4">
              <w:rPr>
                <w:sz w:val="22"/>
                <w:szCs w:val="22"/>
              </w:rPr>
              <w:t>The documentation states that the processing will stop with the first failure. The macro is not doing that. This could cause the value of _lsafRC_ or _sddRC_ to be inaccurate.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372BE4" w:rsidRDefault="00372BE4" w:rsidP="00DB669C">
            <w:pPr>
              <w:jc w:val="both"/>
              <w:rPr>
                <w:sz w:val="22"/>
                <w:szCs w:val="22"/>
              </w:rPr>
            </w:pPr>
            <w:r w:rsidRPr="00372BE4">
              <w:rPr>
                <w:sz w:val="22"/>
                <w:szCs w:val="22"/>
              </w:rPr>
              <w:t>Fixed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DE7250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GetJobInfo, inputs, tasks, parameters, outputs: Actual job version and path should display in the data sets.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24065F">
            <w:pPr>
              <w:rPr>
                <w:sz w:val="22"/>
                <w:szCs w:val="22"/>
              </w:rPr>
            </w:pPr>
            <w:r w:rsidRPr="0024065F">
              <w:rPr>
                <w:sz w:val="22"/>
                <w:szCs w:val="22"/>
              </w:rPr>
              <w:t>Currently the macros set the job path and job version in the data set to whatever value the user sent in.</w:t>
            </w:r>
            <w:r>
              <w:rPr>
                <w:sz w:val="22"/>
                <w:szCs w:val="22"/>
              </w:rPr>
              <w:t xml:space="preserve"> </w:t>
            </w:r>
            <w:r w:rsidRPr="0024065F">
              <w:rPr>
                <w:sz w:val="22"/>
                <w:szCs w:val="22"/>
              </w:rPr>
              <w:t>That means:</w:t>
            </w:r>
            <w:r w:rsidRPr="0024065F">
              <w:rPr>
                <w:sz w:val="22"/>
                <w:szCs w:val="22"/>
              </w:rPr>
              <w:br/>
              <w:t>(1) There is no real "proof" that the job name or job version is the data from the actual job that was retrieved,</w:t>
            </w:r>
            <w:r w:rsidRPr="0024065F">
              <w:rPr>
                <w:sz w:val="22"/>
                <w:szCs w:val="22"/>
              </w:rPr>
              <w:br/>
              <w:t>(2) The version is blank if the user sent in blank. Blank means get the latest version, but there's no record in the data set of what version was actually retrieved.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DE7241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Documentation of return values of -1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0246F2">
            <w:pPr>
              <w:rPr>
                <w:sz w:val="22"/>
                <w:szCs w:val="22"/>
              </w:rPr>
            </w:pPr>
            <w:r w:rsidRPr="00526DCF">
              <w:rPr>
                <w:sz w:val="22"/>
                <w:szCs w:val="22"/>
              </w:rPr>
              <w:t>For the macros (both sasdrugdev_ and lsaf_) assignedroleexists, objectexists, processflowexists, roleexists, userexists, groupexists, isroleprivilege, isrolemember, ischeckedout,  isversioned, isuserprivilege, ismember, isgroupmember, iscontainer, hascontextprivilege, and workspaceobjectexists u</w:t>
            </w:r>
            <w:r>
              <w:rPr>
                <w:sz w:val="22"/>
                <w:szCs w:val="22"/>
              </w:rPr>
              <w:t>p</w:t>
            </w:r>
            <w:r w:rsidRPr="00526DCF">
              <w:rPr>
                <w:sz w:val="22"/>
                <w:szCs w:val="22"/>
              </w:rPr>
              <w:t>date documentation stating that in the event of an error, the return value of _lsaf&lt;macro name&gt;_ or _sdd&lt;macro name&gt;_ will be set to -1.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DE7213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89372C">
              <w:rPr>
                <w:sz w:val="22"/>
                <w:szCs w:val="22"/>
              </w:rPr>
              <w:t>LSAF_UPDATEOWNER: Return message for owner if owner already owns an object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FB3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When a </w:t>
            </w:r>
            <w:r w:rsidRPr="00FB3BA7">
              <w:rPr>
                <w:sz w:val="22"/>
                <w:szCs w:val="22"/>
              </w:rPr>
              <w:t xml:space="preserve">user attempts to update the owner to the owner who already owns the object, there </w:t>
            </w:r>
            <w:r>
              <w:rPr>
                <w:sz w:val="22"/>
                <w:szCs w:val="22"/>
              </w:rPr>
              <w:t xml:space="preserve">should </w:t>
            </w:r>
            <w:r w:rsidRPr="00FB3BA7">
              <w:rPr>
                <w:sz w:val="22"/>
                <w:szCs w:val="22"/>
              </w:rPr>
              <w:t>be a message indicating that the owner has not changed since that user already owned the object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DE7210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LSAF_GETGROUPS: Update documentation associated with sas_dsname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72512C">
            <w:pPr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 xml:space="preserve">Change the documentation wording from to "The data set will be sorted by group name and contain a row for each </w:t>
            </w:r>
            <w:r w:rsidRPr="0072512C">
              <w:rPr>
                <w:b/>
                <w:bCs/>
                <w:sz w:val="22"/>
                <w:szCs w:val="22"/>
              </w:rPr>
              <w:t>group</w:t>
            </w:r>
            <w:r w:rsidRPr="0072512C">
              <w:rPr>
                <w:sz w:val="22"/>
                <w:szCs w:val="22"/>
              </w:rPr>
              <w:t>.  The data</w:t>
            </w:r>
            <w:r>
              <w:rPr>
                <w:sz w:val="22"/>
                <w:szCs w:val="22"/>
              </w:rPr>
              <w:t xml:space="preserve"> </w:t>
            </w:r>
            <w:r w:rsidRPr="0072512C">
              <w:rPr>
                <w:sz w:val="22"/>
                <w:szCs w:val="22"/>
              </w:rPr>
              <w:t>set will contain columns with the following names ". The word '</w:t>
            </w:r>
            <w:r w:rsidRPr="0072512C">
              <w:rPr>
                <w:b/>
                <w:bCs/>
                <w:sz w:val="22"/>
                <w:szCs w:val="22"/>
              </w:rPr>
              <w:t>member</w:t>
            </w:r>
            <w:r w:rsidRPr="0072512C">
              <w:rPr>
                <w:sz w:val="22"/>
                <w:szCs w:val="22"/>
              </w:rPr>
              <w:t>' is confusing in this description since it implies that there will be a row for each user or group within the group.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DE7209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LSAF_GETSUBMISSIONSTATUS: Update documentation for status values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0246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documentation to include all expected status values as well as references to additional error handling.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DE7208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LSAF_REMOVEUSERPRIVILEGE: Update documentation to refer to correct macro for syntax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72512C">
            <w:pPr>
              <w:rPr>
                <w:sz w:val="22"/>
                <w:szCs w:val="22"/>
              </w:rPr>
            </w:pPr>
            <w:r w:rsidRPr="0072512C">
              <w:rPr>
                <w:sz w:val="22"/>
                <w:szCs w:val="22"/>
              </w:rPr>
              <w:t>The documentation currently references the lsaf_roleexists macro syntax.  Please update to show the syntax corresponding to lsaf_removeuserprivilege.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DE7207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LSAF_UPDATEPROJECTSTATE and LSAF_UPDATEANALYSISSTATE: Return message should indicate the updated state of the project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71AE1">
            <w:pPr>
              <w:rPr>
                <w:sz w:val="22"/>
                <w:szCs w:val="22"/>
              </w:rPr>
            </w:pPr>
            <w:r w:rsidRPr="00571AE1">
              <w:rPr>
                <w:sz w:val="22"/>
                <w:szCs w:val="22"/>
              </w:rPr>
              <w:t>Update the return message to indicate what state the project has been updated to.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DE7206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LSAF_UPDATEPROPERTIES: Documentation of editable fields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 documentation to help determine editable properties.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Fixed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DE7204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LSAF_CREATEFOLDER: Update documentation to clarify where a folder can be created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B170B5">
            <w:pPr>
              <w:rPr>
                <w:sz w:val="22"/>
                <w:szCs w:val="22"/>
              </w:rPr>
            </w:pPr>
            <w:r w:rsidRPr="00B170B5">
              <w:rPr>
                <w:sz w:val="22"/>
                <w:szCs w:val="22"/>
              </w:rPr>
              <w:t>Update the documentation to inform users they can only create a folder under \Files or an existing folder, not directly under the org,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DE7203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5A5CB7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LSAF_CREATEFILE: Update documentation to clarify to users where files can be created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Pr="00B170B5" w:rsidRDefault="00372BE4" w:rsidP="00B170B5">
            <w:pPr>
              <w:rPr>
                <w:sz w:val="24"/>
              </w:rPr>
            </w:pPr>
            <w:r w:rsidRPr="00B170B5">
              <w:rPr>
                <w:sz w:val="22"/>
                <w:szCs w:val="22"/>
              </w:rPr>
              <w:t>Update the documentation to inform users they can only create a file under \Files or an existing folder, not directly under the org, project, or analysis.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DE7202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LSAF_ISROLEPRIVILEGE: Documentation for inherited roles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B170B5">
              <w:rPr>
                <w:sz w:val="22"/>
                <w:szCs w:val="22"/>
              </w:rPr>
              <w:t>Clarify in the documentation that this macro only works for defined roles and not for inherited roles.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DE7200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LSAF_ASSIGNEDROLEEXISTS</w:t>
            </w:r>
            <w:r>
              <w:rPr>
                <w:sz w:val="22"/>
                <w:szCs w:val="22"/>
              </w:rPr>
              <w:t>,</w:t>
            </w:r>
            <w:r w:rsidRPr="00280AAB">
              <w:rPr>
                <w:sz w:val="22"/>
                <w:szCs w:val="22"/>
              </w:rPr>
              <w:t xml:space="preserve"> </w:t>
            </w:r>
          </w:p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LSAF_ASSIGNROLE,</w:t>
            </w:r>
          </w:p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LSAF_UNASSIGNROLE,</w:t>
            </w:r>
          </w:p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LSAF_ISROLEMEMBER:</w:t>
            </w:r>
          </w:p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Update error message to clarify lsaf_role_context and lsaf_role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B170B5">
            <w:pPr>
              <w:rPr>
                <w:sz w:val="22"/>
                <w:szCs w:val="22"/>
              </w:rPr>
            </w:pPr>
            <w:r w:rsidRPr="00B170B5">
              <w:rPr>
                <w:sz w:val="22"/>
                <w:szCs w:val="22"/>
              </w:rPr>
              <w:t>Update error message to handle clarification between the lsaf_role_context and lsaf_role. It is difficult for a new user to see where the role context ends and the role begins.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DE7199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280AAB">
              <w:rPr>
                <w:sz w:val="22"/>
                <w:szCs w:val="22"/>
              </w:rPr>
              <w:t>LSAF_ADDROLEPRIVILEGE: Update documentation for case of privilege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B170B5">
              <w:rPr>
                <w:sz w:val="22"/>
                <w:szCs w:val="22"/>
              </w:rPr>
              <w:t>Documentation should mention that the privilege is case-sensitive, or the macro should handle cases where the user does not enter the privilege in all caps. </w:t>
            </w:r>
            <w:r>
              <w:rPr>
                <w:sz w:val="22"/>
                <w:szCs w:val="22"/>
              </w:rPr>
              <w:t>Updated the macro to handle case-insensitive privilege ids.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DE5619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120B61">
              <w:rPr>
                <w:sz w:val="22"/>
                <w:szCs w:val="22"/>
              </w:rPr>
              <w:t>Macro doc is incorrect for sasdrugdev_getChildren</w:t>
            </w:r>
            <w:r>
              <w:rPr>
                <w:sz w:val="22"/>
                <w:szCs w:val="22"/>
              </w:rPr>
              <w:t xml:space="preserve"> and lsaf_getChildren.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documentation to correctly reflect the default data set name.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  <w:tr w:rsidR="00372BE4" w:rsidRPr="005F44BA" w:rsidTr="00372BE4">
        <w:trPr>
          <w:cantSplit/>
          <w:trHeight w:val="548"/>
        </w:trPr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DE4602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rPr>
                <w:sz w:val="22"/>
                <w:szCs w:val="22"/>
              </w:rPr>
            </w:pPr>
            <w:r w:rsidRPr="00120B61">
              <w:rPr>
                <w:sz w:val="22"/>
                <w:szCs w:val="22"/>
              </w:rPr>
              <w:t>Macro doc is incorrect for sasdrugdev_submitjob</w:t>
            </w:r>
            <w:r>
              <w:rPr>
                <w:sz w:val="22"/>
                <w:szCs w:val="22"/>
              </w:rPr>
              <w:t xml:space="preserve"> and lsaf_submitjob</w:t>
            </w:r>
          </w:p>
        </w:tc>
        <w:tc>
          <w:tcPr>
            <w:tcW w:w="4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66393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 documentation from _</w:t>
            </w:r>
            <w:r w:rsidRPr="0066393F">
              <w:rPr>
                <w:sz w:val="22"/>
                <w:szCs w:val="22"/>
              </w:rPr>
              <w:t>s</w:t>
            </w:r>
            <w:r w:rsidRPr="0066393F">
              <w:rPr>
                <w:iCs/>
                <w:sz w:val="22"/>
                <w:szCs w:val="22"/>
              </w:rPr>
              <w:t>ddJobSubmissionStatus</w:t>
            </w:r>
            <w:r w:rsidRPr="0066393F">
              <w:rPr>
                <w:sz w:val="22"/>
                <w:szCs w:val="22"/>
              </w:rPr>
              <w:t>_</w:t>
            </w:r>
            <w:r w:rsidRPr="00086C40">
              <w:rPr>
                <w:sz w:val="22"/>
                <w:szCs w:val="22"/>
              </w:rPr>
              <w:t xml:space="preserve"> to </w:t>
            </w:r>
            <w:r>
              <w:rPr>
                <w:sz w:val="22"/>
                <w:szCs w:val="22"/>
              </w:rPr>
              <w:t>_</w:t>
            </w:r>
            <w:r w:rsidRPr="00086C40">
              <w:rPr>
                <w:sz w:val="22"/>
                <w:szCs w:val="22"/>
              </w:rPr>
              <w:t>sddJobSubmissionId_</w:t>
            </w:r>
            <w:r>
              <w:rPr>
                <w:sz w:val="22"/>
                <w:szCs w:val="22"/>
              </w:rPr>
              <w:t xml:space="preserve"> in sasdrugdev_submitjob and to _lsafJobSubmissionId_ in lsaf_submitjob.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BE4" w:rsidRDefault="00372BE4" w:rsidP="00DB669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Updated</w:t>
            </w:r>
          </w:p>
        </w:tc>
      </w:tr>
    </w:tbl>
    <w:p w:rsidR="00C65A1F" w:rsidRDefault="00C65A1F"/>
    <w:p w:rsidR="00C65A1F" w:rsidRDefault="00C65A1F"/>
    <w:p w:rsidR="00AB5A54" w:rsidRDefault="00AB5A54">
      <w:pPr>
        <w:rPr>
          <w:b/>
          <w:sz w:val="24"/>
        </w:rPr>
      </w:pPr>
    </w:p>
    <w:sectPr w:rsidR="00AB5A54" w:rsidSect="00A743A8">
      <w:headerReference w:type="default" r:id="rId57"/>
      <w:footerReference w:type="default" r:id="rId5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F05" w:rsidRDefault="00421F05">
      <w:r>
        <w:separator/>
      </w:r>
    </w:p>
  </w:endnote>
  <w:endnote w:type="continuationSeparator" w:id="0">
    <w:p w:rsidR="00421F05" w:rsidRDefault="00421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BB" w:rsidRPr="00283504" w:rsidRDefault="009B2FBB" w:rsidP="007824D3">
    <w:pPr>
      <w:pStyle w:val="Footer"/>
      <w:jc w:val="left"/>
      <w:rPr>
        <w:rFonts w:ascii="Times New Roman" w:hAnsi="Times New Roman" w:cs="Times New Roman"/>
      </w:rPr>
    </w:pPr>
    <w:r w:rsidRPr="00EB57B5">
      <w:rPr>
        <w:rFonts w:ascii="Times New Roman" w:hAnsi="Times New Roman" w:cs="Times New Roman"/>
      </w:rPr>
      <w:t xml:space="preserve">SAS® </w:t>
    </w:r>
    <w:r w:rsidR="00283504">
      <w:rPr>
        <w:rFonts w:ascii="Times New Roman" w:hAnsi="Times New Roman" w:cs="Times New Roman"/>
      </w:rPr>
      <w:t>Life Science Analytics Framework</w:t>
    </w:r>
    <w:r w:rsidRPr="00EB57B5">
      <w:rPr>
        <w:rFonts w:ascii="Times New Roman" w:hAnsi="Times New Roman" w:cs="Times New Roman"/>
      </w:rPr>
      <w:t xml:space="preserve"> Macro API</w:t>
    </w:r>
    <w:r w:rsidR="00283504">
      <w:rPr>
        <w:rFonts w:ascii="Times New Roman" w:hAnsi="Times New Roman" w:cs="Times New Roman"/>
      </w:rPr>
      <w:t xml:space="preserve"> 1.5 Release Notes</w:t>
    </w:r>
    <w:r w:rsidR="009D14A8">
      <w:rPr>
        <w:rFonts w:ascii="Times New Roman" w:hAnsi="Times New Roman" w:cs="Times New Roman"/>
      </w:rPr>
      <w:tab/>
    </w:r>
    <w:r w:rsidR="009D14A8"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="009D14A8">
      <w:rPr>
        <w:rFonts w:ascii="Times New Roman" w:hAnsi="Times New Roman" w:cs="Times New Roman"/>
      </w:rPr>
      <w:t xml:space="preserve">               </w:t>
    </w:r>
    <w:r w:rsidRPr="00631EF1">
      <w:rPr>
        <w:rStyle w:val="PageNumber"/>
        <w:rFonts w:ascii="Times New Roman" w:hAnsi="Times New Roman" w:cs="Times New Roman"/>
      </w:rPr>
      <w:t xml:space="preserve">Page </w:t>
    </w:r>
    <w:r w:rsidRPr="00631EF1">
      <w:rPr>
        <w:rStyle w:val="PageNumber"/>
        <w:rFonts w:ascii="Times New Roman" w:hAnsi="Times New Roman" w:cs="Times New Roman"/>
      </w:rPr>
      <w:fldChar w:fldCharType="begin"/>
    </w:r>
    <w:r w:rsidRPr="00631EF1">
      <w:rPr>
        <w:rStyle w:val="PageNumber"/>
        <w:rFonts w:ascii="Times New Roman" w:hAnsi="Times New Roman" w:cs="Times New Roman"/>
      </w:rPr>
      <w:instrText xml:space="preserve"> PAGE </w:instrText>
    </w:r>
    <w:r w:rsidRPr="00631EF1">
      <w:rPr>
        <w:rStyle w:val="PageNumber"/>
        <w:rFonts w:ascii="Times New Roman" w:hAnsi="Times New Roman" w:cs="Times New Roman"/>
      </w:rPr>
      <w:fldChar w:fldCharType="separate"/>
    </w:r>
    <w:r w:rsidR="007D329B">
      <w:rPr>
        <w:rStyle w:val="PageNumber"/>
        <w:rFonts w:ascii="Times New Roman" w:hAnsi="Times New Roman" w:cs="Times New Roman"/>
        <w:noProof/>
      </w:rPr>
      <w:t>6</w:t>
    </w:r>
    <w:r w:rsidRPr="00631EF1">
      <w:rPr>
        <w:rStyle w:val="PageNumber"/>
        <w:rFonts w:ascii="Times New Roman" w:hAnsi="Times New Roman" w:cs="Times New Roman"/>
      </w:rPr>
      <w:fldChar w:fldCharType="end"/>
    </w:r>
    <w:r w:rsidRPr="00631EF1">
      <w:rPr>
        <w:rStyle w:val="PageNumber"/>
        <w:rFonts w:ascii="Times New Roman" w:hAnsi="Times New Roman" w:cs="Times New Roman"/>
      </w:rPr>
      <w:t xml:space="preserve"> of </w:t>
    </w:r>
    <w:r w:rsidRPr="00631EF1">
      <w:rPr>
        <w:rStyle w:val="PageNumber"/>
        <w:rFonts w:ascii="Times New Roman" w:hAnsi="Times New Roman" w:cs="Times New Roman"/>
      </w:rPr>
      <w:fldChar w:fldCharType="begin"/>
    </w:r>
    <w:r w:rsidRPr="00631EF1">
      <w:rPr>
        <w:rStyle w:val="PageNumber"/>
        <w:rFonts w:ascii="Times New Roman" w:hAnsi="Times New Roman" w:cs="Times New Roman"/>
      </w:rPr>
      <w:instrText xml:space="preserve"> NUMPAGES </w:instrText>
    </w:r>
    <w:r w:rsidRPr="00631EF1">
      <w:rPr>
        <w:rStyle w:val="PageNumber"/>
        <w:rFonts w:ascii="Times New Roman" w:hAnsi="Times New Roman" w:cs="Times New Roman"/>
      </w:rPr>
      <w:fldChar w:fldCharType="separate"/>
    </w:r>
    <w:r w:rsidR="007D329B">
      <w:rPr>
        <w:rStyle w:val="PageNumber"/>
        <w:rFonts w:ascii="Times New Roman" w:hAnsi="Times New Roman" w:cs="Times New Roman"/>
        <w:noProof/>
      </w:rPr>
      <w:t>6</w:t>
    </w:r>
    <w:r w:rsidRPr="00631EF1">
      <w:rPr>
        <w:rStyle w:val="PageNumber"/>
        <w:rFonts w:ascii="Times New Roman" w:hAnsi="Times New Roman" w:cs="Times New Roman"/>
      </w:rPr>
      <w:fldChar w:fldCharType="end"/>
    </w:r>
    <w:r>
      <w:tab/>
    </w:r>
    <w:r>
      <w:tab/>
    </w:r>
  </w:p>
  <w:p w:rsidR="009B2FBB" w:rsidRDefault="009B2FBB" w:rsidP="007824D3">
    <w:pPr>
      <w:pStyle w:val="Footer"/>
      <w:jc w:val="left"/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F05" w:rsidRDefault="00421F05">
      <w:r>
        <w:separator/>
      </w:r>
    </w:p>
  </w:footnote>
  <w:footnote w:type="continuationSeparator" w:id="0">
    <w:p w:rsidR="00421F05" w:rsidRDefault="00421F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2FBB" w:rsidRDefault="009B2FBB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0528B"/>
    <w:multiLevelType w:val="hybridMultilevel"/>
    <w:tmpl w:val="383CA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3B3BB7"/>
    <w:multiLevelType w:val="hybridMultilevel"/>
    <w:tmpl w:val="2912E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46065"/>
    <w:multiLevelType w:val="hybridMultilevel"/>
    <w:tmpl w:val="383CAB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AE4E23"/>
    <w:multiLevelType w:val="hybridMultilevel"/>
    <w:tmpl w:val="97E4A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A472C"/>
    <w:multiLevelType w:val="hybridMultilevel"/>
    <w:tmpl w:val="B4C8D6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E97274"/>
    <w:multiLevelType w:val="hybridMultilevel"/>
    <w:tmpl w:val="4866D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646EC4"/>
    <w:multiLevelType w:val="singleLevel"/>
    <w:tmpl w:val="58868AD6"/>
    <w:lvl w:ilvl="0">
      <w:start w:val="1"/>
      <w:numFmt w:val="bullet"/>
      <w:pStyle w:val="listbullet1"/>
      <w:lvlText w:val=""/>
      <w:lvlJc w:val="left"/>
      <w:pPr>
        <w:tabs>
          <w:tab w:val="num" w:pos="2088"/>
        </w:tabs>
        <w:ind w:left="2088" w:hanging="432"/>
      </w:pPr>
      <w:rPr>
        <w:rFonts w:ascii="Wingdings" w:hAnsi="Wingdings" w:hint="default"/>
        <w:sz w:val="16"/>
      </w:rPr>
    </w:lvl>
  </w:abstractNum>
  <w:abstractNum w:abstractNumId="7" w15:restartNumberingAfterBreak="0">
    <w:nsid w:val="6B306C16"/>
    <w:multiLevelType w:val="hybridMultilevel"/>
    <w:tmpl w:val="89109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9F6F67"/>
    <w:multiLevelType w:val="singleLevel"/>
    <w:tmpl w:val="003EA4C6"/>
    <w:lvl w:ilvl="0">
      <w:start w:val="1"/>
      <w:numFmt w:val="decimal"/>
      <w:pStyle w:val="num-list"/>
      <w:lvlText w:val="%1"/>
      <w:lvlJc w:val="left"/>
      <w:pPr>
        <w:tabs>
          <w:tab w:val="num" w:pos="1987"/>
        </w:tabs>
        <w:ind w:left="1987" w:hanging="331"/>
      </w:pPr>
      <w:rPr>
        <w:rFonts w:ascii="Helvetica Condensed" w:hAnsi="Helvetica Condensed" w:hint="default"/>
        <w:b/>
        <w:i w:val="0"/>
        <w:sz w:val="20"/>
        <w:szCs w:val="20"/>
      </w:rPr>
    </w:lvl>
  </w:abstractNum>
  <w:abstractNum w:abstractNumId="9" w15:restartNumberingAfterBreak="0">
    <w:nsid w:val="747F0319"/>
    <w:multiLevelType w:val="hybridMultilevel"/>
    <w:tmpl w:val="E88CD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</w:num>
  <w:num w:numId="8">
    <w:abstractNumId w:val="8"/>
    <w:lvlOverride w:ilvl="0">
      <w:startOverride w:val="9"/>
    </w:lvlOverride>
  </w:num>
  <w:num w:numId="9">
    <w:abstractNumId w:val="1"/>
  </w:num>
  <w:num w:numId="10">
    <w:abstractNumId w:val="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AE4BD8"/>
    <w:rsid w:val="000027D6"/>
    <w:rsid w:val="000055FA"/>
    <w:rsid w:val="00010C10"/>
    <w:rsid w:val="00017B1A"/>
    <w:rsid w:val="000246F2"/>
    <w:rsid w:val="00027501"/>
    <w:rsid w:val="00035600"/>
    <w:rsid w:val="00040268"/>
    <w:rsid w:val="00043731"/>
    <w:rsid w:val="000524BA"/>
    <w:rsid w:val="000557F0"/>
    <w:rsid w:val="00060D60"/>
    <w:rsid w:val="0006492D"/>
    <w:rsid w:val="00066AE0"/>
    <w:rsid w:val="00072960"/>
    <w:rsid w:val="000829BF"/>
    <w:rsid w:val="00086C40"/>
    <w:rsid w:val="00094635"/>
    <w:rsid w:val="000A12CC"/>
    <w:rsid w:val="000A2EE3"/>
    <w:rsid w:val="000A4B25"/>
    <w:rsid w:val="000A5EAB"/>
    <w:rsid w:val="000A7DC3"/>
    <w:rsid w:val="000C0A1F"/>
    <w:rsid w:val="000C7D27"/>
    <w:rsid w:val="000D5D10"/>
    <w:rsid w:val="000E0728"/>
    <w:rsid w:val="000F48C4"/>
    <w:rsid w:val="000F6151"/>
    <w:rsid w:val="00102409"/>
    <w:rsid w:val="00103A5A"/>
    <w:rsid w:val="00120B61"/>
    <w:rsid w:val="00142AAD"/>
    <w:rsid w:val="00144B40"/>
    <w:rsid w:val="00145504"/>
    <w:rsid w:val="00151A5E"/>
    <w:rsid w:val="00152503"/>
    <w:rsid w:val="001536F7"/>
    <w:rsid w:val="00165264"/>
    <w:rsid w:val="001751FE"/>
    <w:rsid w:val="00181A16"/>
    <w:rsid w:val="0019009A"/>
    <w:rsid w:val="00196710"/>
    <w:rsid w:val="001A4B5C"/>
    <w:rsid w:val="001A7173"/>
    <w:rsid w:val="001B1074"/>
    <w:rsid w:val="001B5F60"/>
    <w:rsid w:val="001C11D0"/>
    <w:rsid w:val="001C22A0"/>
    <w:rsid w:val="001C43CE"/>
    <w:rsid w:val="001C616C"/>
    <w:rsid w:val="001C6D0A"/>
    <w:rsid w:val="001D449D"/>
    <w:rsid w:val="001D6F30"/>
    <w:rsid w:val="001E2909"/>
    <w:rsid w:val="001E4F6F"/>
    <w:rsid w:val="001E71D8"/>
    <w:rsid w:val="001F427F"/>
    <w:rsid w:val="0020614D"/>
    <w:rsid w:val="0021209D"/>
    <w:rsid w:val="00220231"/>
    <w:rsid w:val="00221A69"/>
    <w:rsid w:val="0022329A"/>
    <w:rsid w:val="00225187"/>
    <w:rsid w:val="002260DD"/>
    <w:rsid w:val="0023685D"/>
    <w:rsid w:val="0024065F"/>
    <w:rsid w:val="00252C3B"/>
    <w:rsid w:val="00261FF7"/>
    <w:rsid w:val="00271AC7"/>
    <w:rsid w:val="002726C1"/>
    <w:rsid w:val="00272D58"/>
    <w:rsid w:val="00280AAB"/>
    <w:rsid w:val="00283504"/>
    <w:rsid w:val="0028531A"/>
    <w:rsid w:val="00286651"/>
    <w:rsid w:val="00291455"/>
    <w:rsid w:val="00295351"/>
    <w:rsid w:val="002979B9"/>
    <w:rsid w:val="002A2FB6"/>
    <w:rsid w:val="002A3504"/>
    <w:rsid w:val="002A4003"/>
    <w:rsid w:val="002B3BC9"/>
    <w:rsid w:val="002C424E"/>
    <w:rsid w:val="002C63B2"/>
    <w:rsid w:val="002E375E"/>
    <w:rsid w:val="002E665C"/>
    <w:rsid w:val="002E7FDF"/>
    <w:rsid w:val="002F07E3"/>
    <w:rsid w:val="002F51A5"/>
    <w:rsid w:val="002F5CD5"/>
    <w:rsid w:val="002F6F9C"/>
    <w:rsid w:val="00302B44"/>
    <w:rsid w:val="003062EF"/>
    <w:rsid w:val="003074CB"/>
    <w:rsid w:val="00311297"/>
    <w:rsid w:val="00314BA8"/>
    <w:rsid w:val="00323ABE"/>
    <w:rsid w:val="003311AF"/>
    <w:rsid w:val="00333647"/>
    <w:rsid w:val="00333DE5"/>
    <w:rsid w:val="003359DD"/>
    <w:rsid w:val="003434B7"/>
    <w:rsid w:val="00350D25"/>
    <w:rsid w:val="003618E6"/>
    <w:rsid w:val="003661DE"/>
    <w:rsid w:val="00372BE4"/>
    <w:rsid w:val="00375A75"/>
    <w:rsid w:val="003900A8"/>
    <w:rsid w:val="00395239"/>
    <w:rsid w:val="003A1AFD"/>
    <w:rsid w:val="003A7FC8"/>
    <w:rsid w:val="003B205C"/>
    <w:rsid w:val="003B2F36"/>
    <w:rsid w:val="003C3609"/>
    <w:rsid w:val="003D6606"/>
    <w:rsid w:val="003E2AAB"/>
    <w:rsid w:val="003E70F8"/>
    <w:rsid w:val="003F1D19"/>
    <w:rsid w:val="003F4E9D"/>
    <w:rsid w:val="0040229A"/>
    <w:rsid w:val="00403C71"/>
    <w:rsid w:val="00421F05"/>
    <w:rsid w:val="00426901"/>
    <w:rsid w:val="00434769"/>
    <w:rsid w:val="00434BB1"/>
    <w:rsid w:val="00445A52"/>
    <w:rsid w:val="00472171"/>
    <w:rsid w:val="00475A04"/>
    <w:rsid w:val="004761E5"/>
    <w:rsid w:val="0047799E"/>
    <w:rsid w:val="004867B2"/>
    <w:rsid w:val="00487350"/>
    <w:rsid w:val="00490BBF"/>
    <w:rsid w:val="00492835"/>
    <w:rsid w:val="004A0503"/>
    <w:rsid w:val="004B7433"/>
    <w:rsid w:val="004B7583"/>
    <w:rsid w:val="004C2593"/>
    <w:rsid w:val="004C5161"/>
    <w:rsid w:val="004C734C"/>
    <w:rsid w:val="004C791E"/>
    <w:rsid w:val="004D280A"/>
    <w:rsid w:val="004D361F"/>
    <w:rsid w:val="004E09A3"/>
    <w:rsid w:val="004E1DFE"/>
    <w:rsid w:val="004E208F"/>
    <w:rsid w:val="004E639B"/>
    <w:rsid w:val="004F0391"/>
    <w:rsid w:val="00500497"/>
    <w:rsid w:val="00502553"/>
    <w:rsid w:val="0050559E"/>
    <w:rsid w:val="00514234"/>
    <w:rsid w:val="0052673F"/>
    <w:rsid w:val="00526DCF"/>
    <w:rsid w:val="00526F8C"/>
    <w:rsid w:val="005317D3"/>
    <w:rsid w:val="00532C95"/>
    <w:rsid w:val="00532ED6"/>
    <w:rsid w:val="00537373"/>
    <w:rsid w:val="0054365E"/>
    <w:rsid w:val="00544876"/>
    <w:rsid w:val="00544A50"/>
    <w:rsid w:val="00546DC1"/>
    <w:rsid w:val="005551EE"/>
    <w:rsid w:val="005628DA"/>
    <w:rsid w:val="00570AC8"/>
    <w:rsid w:val="00571AE1"/>
    <w:rsid w:val="00572DFC"/>
    <w:rsid w:val="00582E7B"/>
    <w:rsid w:val="005919A6"/>
    <w:rsid w:val="005A0EFE"/>
    <w:rsid w:val="005A5CB7"/>
    <w:rsid w:val="005B1313"/>
    <w:rsid w:val="005B3934"/>
    <w:rsid w:val="005C096F"/>
    <w:rsid w:val="005D0EC9"/>
    <w:rsid w:val="005D15C2"/>
    <w:rsid w:val="005E16D7"/>
    <w:rsid w:val="005E59D3"/>
    <w:rsid w:val="005E6E93"/>
    <w:rsid w:val="005E7020"/>
    <w:rsid w:val="005F0FB9"/>
    <w:rsid w:val="005F387F"/>
    <w:rsid w:val="005F44BA"/>
    <w:rsid w:val="005F513F"/>
    <w:rsid w:val="005F59D1"/>
    <w:rsid w:val="00601C91"/>
    <w:rsid w:val="00602397"/>
    <w:rsid w:val="0060405D"/>
    <w:rsid w:val="00607142"/>
    <w:rsid w:val="006275AB"/>
    <w:rsid w:val="00630164"/>
    <w:rsid w:val="00632894"/>
    <w:rsid w:val="00652450"/>
    <w:rsid w:val="00655D54"/>
    <w:rsid w:val="00660B97"/>
    <w:rsid w:val="00661374"/>
    <w:rsid w:val="0066393F"/>
    <w:rsid w:val="00664F25"/>
    <w:rsid w:val="00681D59"/>
    <w:rsid w:val="006854CF"/>
    <w:rsid w:val="00690596"/>
    <w:rsid w:val="00695F50"/>
    <w:rsid w:val="006A0E8A"/>
    <w:rsid w:val="006A2DDA"/>
    <w:rsid w:val="006B1556"/>
    <w:rsid w:val="006B1568"/>
    <w:rsid w:val="006B4621"/>
    <w:rsid w:val="006B5543"/>
    <w:rsid w:val="006D0FE4"/>
    <w:rsid w:val="006E22F3"/>
    <w:rsid w:val="00700B42"/>
    <w:rsid w:val="0070248D"/>
    <w:rsid w:val="0072512C"/>
    <w:rsid w:val="0072537B"/>
    <w:rsid w:val="007254B4"/>
    <w:rsid w:val="00731720"/>
    <w:rsid w:val="0073764D"/>
    <w:rsid w:val="00740C28"/>
    <w:rsid w:val="00740E1A"/>
    <w:rsid w:val="00754F3B"/>
    <w:rsid w:val="00757C8B"/>
    <w:rsid w:val="0076007E"/>
    <w:rsid w:val="00760576"/>
    <w:rsid w:val="00770D58"/>
    <w:rsid w:val="00777F70"/>
    <w:rsid w:val="007824D3"/>
    <w:rsid w:val="0078307B"/>
    <w:rsid w:val="00786FFC"/>
    <w:rsid w:val="00787EB3"/>
    <w:rsid w:val="007904ED"/>
    <w:rsid w:val="007922E4"/>
    <w:rsid w:val="00796F03"/>
    <w:rsid w:val="00797A2C"/>
    <w:rsid w:val="007B1FFE"/>
    <w:rsid w:val="007C1AF2"/>
    <w:rsid w:val="007D329B"/>
    <w:rsid w:val="007E0619"/>
    <w:rsid w:val="007E0AC0"/>
    <w:rsid w:val="007E11FC"/>
    <w:rsid w:val="007E2C40"/>
    <w:rsid w:val="007F4579"/>
    <w:rsid w:val="0080242E"/>
    <w:rsid w:val="00807E50"/>
    <w:rsid w:val="0081288E"/>
    <w:rsid w:val="00816A8D"/>
    <w:rsid w:val="00820053"/>
    <w:rsid w:val="00832D92"/>
    <w:rsid w:val="00847406"/>
    <w:rsid w:val="00851912"/>
    <w:rsid w:val="00852877"/>
    <w:rsid w:val="00863184"/>
    <w:rsid w:val="00863B70"/>
    <w:rsid w:val="0086673D"/>
    <w:rsid w:val="00867AA4"/>
    <w:rsid w:val="00867AE7"/>
    <w:rsid w:val="00875A1C"/>
    <w:rsid w:val="00886602"/>
    <w:rsid w:val="0089372C"/>
    <w:rsid w:val="0089586F"/>
    <w:rsid w:val="008B3555"/>
    <w:rsid w:val="008B3DFD"/>
    <w:rsid w:val="008B74CF"/>
    <w:rsid w:val="008C2A07"/>
    <w:rsid w:val="008C41DE"/>
    <w:rsid w:val="008E1A01"/>
    <w:rsid w:val="008E44AE"/>
    <w:rsid w:val="008E67EB"/>
    <w:rsid w:val="008F41CD"/>
    <w:rsid w:val="008F54CB"/>
    <w:rsid w:val="00901861"/>
    <w:rsid w:val="00904AC6"/>
    <w:rsid w:val="00905F27"/>
    <w:rsid w:val="00907A14"/>
    <w:rsid w:val="00915680"/>
    <w:rsid w:val="00925092"/>
    <w:rsid w:val="00925CF6"/>
    <w:rsid w:val="00932BB8"/>
    <w:rsid w:val="009527D6"/>
    <w:rsid w:val="00954DA9"/>
    <w:rsid w:val="00956487"/>
    <w:rsid w:val="00957D2B"/>
    <w:rsid w:val="00960DFE"/>
    <w:rsid w:val="0096230F"/>
    <w:rsid w:val="009636BA"/>
    <w:rsid w:val="00965E3A"/>
    <w:rsid w:val="00966636"/>
    <w:rsid w:val="0096697B"/>
    <w:rsid w:val="00970755"/>
    <w:rsid w:val="009725B7"/>
    <w:rsid w:val="00972E2F"/>
    <w:rsid w:val="0097471A"/>
    <w:rsid w:val="009856BB"/>
    <w:rsid w:val="00990959"/>
    <w:rsid w:val="009919BF"/>
    <w:rsid w:val="009A1445"/>
    <w:rsid w:val="009A2943"/>
    <w:rsid w:val="009A4B00"/>
    <w:rsid w:val="009B2C1A"/>
    <w:rsid w:val="009B2FBB"/>
    <w:rsid w:val="009B4A82"/>
    <w:rsid w:val="009C3047"/>
    <w:rsid w:val="009C5D11"/>
    <w:rsid w:val="009C7060"/>
    <w:rsid w:val="009D14A8"/>
    <w:rsid w:val="009D42BF"/>
    <w:rsid w:val="009F2B12"/>
    <w:rsid w:val="009F4956"/>
    <w:rsid w:val="009F66E7"/>
    <w:rsid w:val="00A036DC"/>
    <w:rsid w:val="00A0529C"/>
    <w:rsid w:val="00A129D8"/>
    <w:rsid w:val="00A20D43"/>
    <w:rsid w:val="00A2244B"/>
    <w:rsid w:val="00A271D5"/>
    <w:rsid w:val="00A31A94"/>
    <w:rsid w:val="00A34CBB"/>
    <w:rsid w:val="00A34FDA"/>
    <w:rsid w:val="00A35EFD"/>
    <w:rsid w:val="00A458D6"/>
    <w:rsid w:val="00A53FBD"/>
    <w:rsid w:val="00A72B1E"/>
    <w:rsid w:val="00A73D4A"/>
    <w:rsid w:val="00A743A8"/>
    <w:rsid w:val="00A77FC6"/>
    <w:rsid w:val="00A81409"/>
    <w:rsid w:val="00A819B9"/>
    <w:rsid w:val="00A911CE"/>
    <w:rsid w:val="00A953B6"/>
    <w:rsid w:val="00AB1297"/>
    <w:rsid w:val="00AB1376"/>
    <w:rsid w:val="00AB14A6"/>
    <w:rsid w:val="00AB5A54"/>
    <w:rsid w:val="00AC351A"/>
    <w:rsid w:val="00AE1236"/>
    <w:rsid w:val="00AE46D6"/>
    <w:rsid w:val="00AE4BD8"/>
    <w:rsid w:val="00AF57E6"/>
    <w:rsid w:val="00AF6807"/>
    <w:rsid w:val="00B00929"/>
    <w:rsid w:val="00B02F00"/>
    <w:rsid w:val="00B07B45"/>
    <w:rsid w:val="00B12263"/>
    <w:rsid w:val="00B127C7"/>
    <w:rsid w:val="00B12ADE"/>
    <w:rsid w:val="00B170B5"/>
    <w:rsid w:val="00B20BC3"/>
    <w:rsid w:val="00B2787F"/>
    <w:rsid w:val="00B300DD"/>
    <w:rsid w:val="00B41EAA"/>
    <w:rsid w:val="00B54C82"/>
    <w:rsid w:val="00B55E95"/>
    <w:rsid w:val="00B57604"/>
    <w:rsid w:val="00B703E2"/>
    <w:rsid w:val="00B80A0E"/>
    <w:rsid w:val="00B82039"/>
    <w:rsid w:val="00B86ADA"/>
    <w:rsid w:val="00BA09F3"/>
    <w:rsid w:val="00BA0E35"/>
    <w:rsid w:val="00BA2DEC"/>
    <w:rsid w:val="00BA4FF0"/>
    <w:rsid w:val="00BB70A1"/>
    <w:rsid w:val="00BC497F"/>
    <w:rsid w:val="00BC7F68"/>
    <w:rsid w:val="00BE107F"/>
    <w:rsid w:val="00BE1602"/>
    <w:rsid w:val="00BE3D64"/>
    <w:rsid w:val="00BE44DC"/>
    <w:rsid w:val="00C03317"/>
    <w:rsid w:val="00C1525E"/>
    <w:rsid w:val="00C20FE9"/>
    <w:rsid w:val="00C21948"/>
    <w:rsid w:val="00C24C55"/>
    <w:rsid w:val="00C35012"/>
    <w:rsid w:val="00C37E3A"/>
    <w:rsid w:val="00C44402"/>
    <w:rsid w:val="00C54F8F"/>
    <w:rsid w:val="00C56EAD"/>
    <w:rsid w:val="00C60616"/>
    <w:rsid w:val="00C60F11"/>
    <w:rsid w:val="00C64A41"/>
    <w:rsid w:val="00C65A1F"/>
    <w:rsid w:val="00C705E7"/>
    <w:rsid w:val="00C7329E"/>
    <w:rsid w:val="00C765E5"/>
    <w:rsid w:val="00C7728C"/>
    <w:rsid w:val="00C81443"/>
    <w:rsid w:val="00C85A6E"/>
    <w:rsid w:val="00C963B0"/>
    <w:rsid w:val="00CA38F5"/>
    <w:rsid w:val="00CB1810"/>
    <w:rsid w:val="00CB21D8"/>
    <w:rsid w:val="00CB31C8"/>
    <w:rsid w:val="00CB3AAB"/>
    <w:rsid w:val="00CB6B8B"/>
    <w:rsid w:val="00CC08B7"/>
    <w:rsid w:val="00CD1239"/>
    <w:rsid w:val="00CD2F1B"/>
    <w:rsid w:val="00CD40E3"/>
    <w:rsid w:val="00CD4B82"/>
    <w:rsid w:val="00CE12A6"/>
    <w:rsid w:val="00CF0D1C"/>
    <w:rsid w:val="00CF27D9"/>
    <w:rsid w:val="00CF7740"/>
    <w:rsid w:val="00D000E8"/>
    <w:rsid w:val="00D0047B"/>
    <w:rsid w:val="00D06715"/>
    <w:rsid w:val="00D35953"/>
    <w:rsid w:val="00D35F0E"/>
    <w:rsid w:val="00D41237"/>
    <w:rsid w:val="00D417F8"/>
    <w:rsid w:val="00D45313"/>
    <w:rsid w:val="00D522AD"/>
    <w:rsid w:val="00D5378C"/>
    <w:rsid w:val="00D73A2E"/>
    <w:rsid w:val="00D77379"/>
    <w:rsid w:val="00D77852"/>
    <w:rsid w:val="00D84111"/>
    <w:rsid w:val="00DA1F0F"/>
    <w:rsid w:val="00DA403E"/>
    <w:rsid w:val="00DB0EF2"/>
    <w:rsid w:val="00DB60CF"/>
    <w:rsid w:val="00DB669C"/>
    <w:rsid w:val="00DB765E"/>
    <w:rsid w:val="00DC5D9C"/>
    <w:rsid w:val="00DE6722"/>
    <w:rsid w:val="00DF0276"/>
    <w:rsid w:val="00DF453B"/>
    <w:rsid w:val="00DF65E0"/>
    <w:rsid w:val="00DF759E"/>
    <w:rsid w:val="00E036D4"/>
    <w:rsid w:val="00E04612"/>
    <w:rsid w:val="00E056A5"/>
    <w:rsid w:val="00E1466E"/>
    <w:rsid w:val="00E15E99"/>
    <w:rsid w:val="00E21002"/>
    <w:rsid w:val="00E24A50"/>
    <w:rsid w:val="00E32A81"/>
    <w:rsid w:val="00E355F8"/>
    <w:rsid w:val="00E40DB5"/>
    <w:rsid w:val="00E46E9A"/>
    <w:rsid w:val="00E5291A"/>
    <w:rsid w:val="00E624DA"/>
    <w:rsid w:val="00E62BC3"/>
    <w:rsid w:val="00E63965"/>
    <w:rsid w:val="00E6537B"/>
    <w:rsid w:val="00E6550B"/>
    <w:rsid w:val="00E7406A"/>
    <w:rsid w:val="00E90CCC"/>
    <w:rsid w:val="00E927AF"/>
    <w:rsid w:val="00E942B3"/>
    <w:rsid w:val="00E9435B"/>
    <w:rsid w:val="00E94831"/>
    <w:rsid w:val="00E96307"/>
    <w:rsid w:val="00EB0367"/>
    <w:rsid w:val="00EB57B5"/>
    <w:rsid w:val="00EC18A7"/>
    <w:rsid w:val="00EC512F"/>
    <w:rsid w:val="00ED03CA"/>
    <w:rsid w:val="00ED1232"/>
    <w:rsid w:val="00ED41B2"/>
    <w:rsid w:val="00ED467F"/>
    <w:rsid w:val="00EF04FF"/>
    <w:rsid w:val="00EF4B52"/>
    <w:rsid w:val="00EF5FF6"/>
    <w:rsid w:val="00F0587A"/>
    <w:rsid w:val="00F0659C"/>
    <w:rsid w:val="00F10176"/>
    <w:rsid w:val="00F168B0"/>
    <w:rsid w:val="00F204F8"/>
    <w:rsid w:val="00F23D6F"/>
    <w:rsid w:val="00F26593"/>
    <w:rsid w:val="00F26FF5"/>
    <w:rsid w:val="00F3536D"/>
    <w:rsid w:val="00F5509A"/>
    <w:rsid w:val="00F628C9"/>
    <w:rsid w:val="00F67CD2"/>
    <w:rsid w:val="00F70101"/>
    <w:rsid w:val="00F710C7"/>
    <w:rsid w:val="00F716D9"/>
    <w:rsid w:val="00F71BDF"/>
    <w:rsid w:val="00F84AE9"/>
    <w:rsid w:val="00F935B2"/>
    <w:rsid w:val="00F96F5C"/>
    <w:rsid w:val="00FA1644"/>
    <w:rsid w:val="00FA36D8"/>
    <w:rsid w:val="00FB263F"/>
    <w:rsid w:val="00FB3BA7"/>
    <w:rsid w:val="00FB503B"/>
    <w:rsid w:val="00FB7DF4"/>
    <w:rsid w:val="00FC0449"/>
    <w:rsid w:val="00FC23F5"/>
    <w:rsid w:val="00FC5EC3"/>
    <w:rsid w:val="00FD17F8"/>
    <w:rsid w:val="00FD4F8D"/>
    <w:rsid w:val="00FD76DE"/>
    <w:rsid w:val="00FE457C"/>
    <w:rsid w:val="00FE482D"/>
    <w:rsid w:val="00FE6DB5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2C13EB2-F5C8-4736-A6E8-8112BF9F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D8"/>
    <w:rPr>
      <w:szCs w:val="24"/>
    </w:rPr>
  </w:style>
  <w:style w:type="paragraph" w:styleId="Heading1">
    <w:name w:val="heading 1"/>
    <w:basedOn w:val="Normal"/>
    <w:next w:val="Normal"/>
    <w:link w:val="Heading1Char"/>
    <w:qFormat/>
    <w:rsid w:val="00AE4BD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86F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6FF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E4BD8"/>
    <w:pPr>
      <w:pBdr>
        <w:top w:val="single" w:sz="8" w:space="1" w:color="auto"/>
      </w:pBdr>
      <w:tabs>
        <w:tab w:val="center" w:pos="4680"/>
        <w:tab w:val="right" w:pos="9000"/>
      </w:tabs>
      <w:jc w:val="center"/>
    </w:pPr>
    <w:rPr>
      <w:rFonts w:ascii="Arial" w:hAnsi="Arial" w:cs="Arial"/>
      <w:sz w:val="16"/>
    </w:rPr>
  </w:style>
  <w:style w:type="paragraph" w:styleId="Header">
    <w:name w:val="header"/>
    <w:aliases w:val="Even"/>
    <w:basedOn w:val="Normal"/>
    <w:rsid w:val="00AE4BD8"/>
    <w:pPr>
      <w:pBdr>
        <w:bottom w:val="single" w:sz="8" w:space="2" w:color="auto"/>
      </w:pBdr>
      <w:tabs>
        <w:tab w:val="right" w:pos="9000"/>
      </w:tabs>
    </w:pPr>
    <w:rPr>
      <w:rFonts w:ascii="Arial" w:hAnsi="Arial" w:cs="Arial"/>
      <w:noProof/>
      <w:sz w:val="16"/>
    </w:rPr>
  </w:style>
  <w:style w:type="character" w:styleId="PageNumber">
    <w:name w:val="page number"/>
    <w:basedOn w:val="DefaultParagraphFont"/>
    <w:rsid w:val="00AE4BD8"/>
  </w:style>
  <w:style w:type="paragraph" w:styleId="Title">
    <w:name w:val="Title"/>
    <w:basedOn w:val="Normal"/>
    <w:qFormat/>
    <w:rsid w:val="00AE4BD8"/>
    <w:rPr>
      <w:rFonts w:ascii="Arial" w:hAnsi="Arial" w:cs="Arial"/>
      <w:bCs/>
      <w:kern w:val="28"/>
      <w:szCs w:val="32"/>
    </w:rPr>
  </w:style>
  <w:style w:type="paragraph" w:styleId="TOC1">
    <w:name w:val="toc 1"/>
    <w:basedOn w:val="Normal"/>
    <w:next w:val="Normal"/>
    <w:autoRedefine/>
    <w:semiHidden/>
    <w:rsid w:val="00AE4BD8"/>
    <w:pPr>
      <w:tabs>
        <w:tab w:val="left" w:pos="540"/>
        <w:tab w:val="right" w:leader="dot" w:pos="9000"/>
      </w:tabs>
      <w:spacing w:before="240" w:after="60"/>
    </w:pPr>
    <w:rPr>
      <w:noProof/>
    </w:rPr>
  </w:style>
  <w:style w:type="character" w:styleId="Hyperlink">
    <w:name w:val="Hyperlink"/>
    <w:rsid w:val="00AE4BD8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AE4BD8"/>
    <w:pPr>
      <w:ind w:left="200"/>
    </w:pPr>
  </w:style>
  <w:style w:type="paragraph" w:styleId="PlainText">
    <w:name w:val="Plain Text"/>
    <w:basedOn w:val="Normal"/>
    <w:link w:val="PlainTextChar"/>
    <w:uiPriority w:val="99"/>
    <w:unhideWhenUsed/>
    <w:rsid w:val="00D77852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77852"/>
    <w:rPr>
      <w:rFonts w:ascii="Consolas" w:eastAsia="Calibri" w:hAnsi="Consolas" w:cs="Times New Roman"/>
      <w:sz w:val="21"/>
      <w:szCs w:val="21"/>
    </w:rPr>
  </w:style>
  <w:style w:type="table" w:styleId="TableGrid">
    <w:name w:val="Table Grid"/>
    <w:basedOn w:val="TableNormal"/>
    <w:uiPriority w:val="59"/>
    <w:rsid w:val="00D77852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link w:val="Heading2"/>
    <w:uiPriority w:val="9"/>
    <w:rsid w:val="00786F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86FFC"/>
    <w:rPr>
      <w:rFonts w:ascii="Cambria" w:eastAsia="Times New Roman" w:hAnsi="Cambria" w:cs="Times New Roman"/>
      <w:b/>
      <w:bCs/>
      <w:sz w:val="26"/>
      <w:szCs w:val="26"/>
    </w:rPr>
  </w:style>
  <w:style w:type="paragraph" w:styleId="TOC3">
    <w:name w:val="toc 3"/>
    <w:basedOn w:val="Normal"/>
    <w:next w:val="Normal"/>
    <w:autoRedefine/>
    <w:uiPriority w:val="39"/>
    <w:unhideWhenUsed/>
    <w:rsid w:val="00786FFC"/>
    <w:pPr>
      <w:ind w:left="400"/>
    </w:pPr>
  </w:style>
  <w:style w:type="paragraph" w:customStyle="1" w:styleId="bodytext-indent">
    <w:name w:val="body text - indent"/>
    <w:basedOn w:val="Normal"/>
    <w:rsid w:val="00786FFC"/>
    <w:pPr>
      <w:spacing w:before="120" w:after="60" w:line="240" w:lineRule="exact"/>
      <w:ind w:left="1440" w:firstLine="216"/>
    </w:pPr>
    <w:rPr>
      <w:rFonts w:ascii="NewCenturySchlbk" w:hAnsi="NewCenturySchlbk"/>
      <w:szCs w:val="20"/>
    </w:rPr>
  </w:style>
  <w:style w:type="paragraph" w:customStyle="1" w:styleId="code">
    <w:name w:val="code"/>
    <w:link w:val="codeChar"/>
    <w:rsid w:val="00786FFC"/>
    <w:pPr>
      <w:spacing w:before="120" w:after="120"/>
      <w:ind w:left="1728"/>
    </w:pPr>
    <w:rPr>
      <w:rFonts w:ascii="Courier" w:hAnsi="Courier"/>
      <w:noProof/>
      <w:sz w:val="18"/>
    </w:rPr>
  </w:style>
  <w:style w:type="character" w:customStyle="1" w:styleId="code-font">
    <w:name w:val="code-font"/>
    <w:rsid w:val="00786FFC"/>
    <w:rPr>
      <w:rFonts w:ascii="Courier" w:hAnsi="Courier"/>
      <w:b/>
      <w:sz w:val="20"/>
    </w:rPr>
  </w:style>
  <w:style w:type="paragraph" w:customStyle="1" w:styleId="Header-1boarder">
    <w:name w:val="Header-1 boarder"/>
    <w:rsid w:val="00786FFC"/>
    <w:pPr>
      <w:pBdr>
        <w:bottom w:val="single" w:sz="36" w:space="1" w:color="auto"/>
      </w:pBdr>
      <w:spacing w:after="480"/>
      <w:ind w:firstLine="2160"/>
    </w:pPr>
    <w:rPr>
      <w:noProof/>
    </w:rPr>
  </w:style>
  <w:style w:type="paragraph" w:customStyle="1" w:styleId="num-list">
    <w:name w:val="num-list"/>
    <w:link w:val="num-listChar"/>
    <w:rsid w:val="00786FFC"/>
    <w:pPr>
      <w:numPr>
        <w:numId w:val="6"/>
      </w:numPr>
      <w:spacing w:before="80" w:after="80"/>
    </w:pPr>
    <w:rPr>
      <w:rFonts w:ascii="NewCenturySchlbk" w:hAnsi="NewCenturySchlbk"/>
    </w:rPr>
  </w:style>
  <w:style w:type="paragraph" w:customStyle="1" w:styleId="num-listpara">
    <w:name w:val="num-list para"/>
    <w:basedOn w:val="num-list"/>
    <w:link w:val="num-listparaChar"/>
    <w:rsid w:val="00786FFC"/>
    <w:pPr>
      <w:numPr>
        <w:numId w:val="0"/>
      </w:numPr>
      <w:ind w:left="1987"/>
    </w:pPr>
  </w:style>
  <w:style w:type="paragraph" w:customStyle="1" w:styleId="chap-toc3">
    <w:name w:val="chap-toc:3"/>
    <w:basedOn w:val="Normal"/>
    <w:rsid w:val="00786FFC"/>
    <w:pPr>
      <w:spacing w:line="200" w:lineRule="exact"/>
      <w:ind w:left="2232"/>
    </w:pPr>
    <w:rPr>
      <w:rFonts w:ascii="NewCenturySchlbk" w:hAnsi="NewCenturySchlbk"/>
      <w:i/>
      <w:sz w:val="17"/>
      <w:szCs w:val="20"/>
    </w:rPr>
  </w:style>
  <w:style w:type="paragraph" w:customStyle="1" w:styleId="listbullet1">
    <w:name w:val="list:bullet:1"/>
    <w:basedOn w:val="Normal"/>
    <w:rsid w:val="00786FFC"/>
    <w:pPr>
      <w:numPr>
        <w:numId w:val="5"/>
      </w:numPr>
      <w:tabs>
        <w:tab w:val="clear" w:pos="2088"/>
        <w:tab w:val="left" w:pos="1987"/>
      </w:tabs>
      <w:spacing w:before="20" w:after="40"/>
      <w:ind w:left="1987" w:hanging="331"/>
    </w:pPr>
    <w:rPr>
      <w:rFonts w:ascii="NewCenturySchlbk" w:hAnsi="NewCenturySchlbk"/>
      <w:szCs w:val="20"/>
    </w:rPr>
  </w:style>
  <w:style w:type="character" w:customStyle="1" w:styleId="Bold">
    <w:name w:val="Bold"/>
    <w:rsid w:val="00786FFC"/>
    <w:rPr>
      <w:b/>
    </w:rPr>
  </w:style>
  <w:style w:type="character" w:customStyle="1" w:styleId="codeChar">
    <w:name w:val="code Char"/>
    <w:link w:val="code"/>
    <w:rsid w:val="00786FFC"/>
    <w:rPr>
      <w:rFonts w:ascii="Courier" w:hAnsi="Courier"/>
      <w:noProof/>
      <w:sz w:val="18"/>
      <w:lang w:val="en-US" w:eastAsia="en-US" w:bidi="ar-SA"/>
    </w:rPr>
  </w:style>
  <w:style w:type="character" w:customStyle="1" w:styleId="num-listChar">
    <w:name w:val="num-list Char"/>
    <w:link w:val="num-list"/>
    <w:rsid w:val="00786FFC"/>
    <w:rPr>
      <w:rFonts w:ascii="NewCenturySchlbk" w:hAnsi="NewCenturySchlbk"/>
      <w:lang w:val="en-US" w:eastAsia="en-US" w:bidi="ar-SA"/>
    </w:rPr>
  </w:style>
  <w:style w:type="character" w:customStyle="1" w:styleId="num-listparaChar">
    <w:name w:val="num-list para Char"/>
    <w:basedOn w:val="num-listChar"/>
    <w:link w:val="num-listpara"/>
    <w:rsid w:val="00786FFC"/>
    <w:rPr>
      <w:rFonts w:ascii="NewCenturySchlbk" w:hAnsi="NewCenturySchlbk"/>
      <w:lang w:val="en-US" w:eastAsia="en-US" w:bidi="ar-SA"/>
    </w:rPr>
  </w:style>
  <w:style w:type="character" w:customStyle="1" w:styleId="Heading1Char">
    <w:name w:val="Heading 1 Char"/>
    <w:link w:val="Heading1"/>
    <w:rsid w:val="009527D6"/>
    <w:rPr>
      <w:rFonts w:ascii="Arial" w:hAnsi="Arial" w:cs="Arial"/>
      <w:b/>
      <w:bCs/>
      <w:kern w:val="32"/>
      <w:sz w:val="32"/>
      <w:szCs w:val="32"/>
    </w:rPr>
  </w:style>
  <w:style w:type="character" w:customStyle="1" w:styleId="maintable">
    <w:name w:val="main_table"/>
    <w:rsid w:val="00F5509A"/>
  </w:style>
  <w:style w:type="paragraph" w:styleId="BalloonText">
    <w:name w:val="Balloon Text"/>
    <w:basedOn w:val="Normal"/>
    <w:link w:val="BalloonTextChar"/>
    <w:uiPriority w:val="99"/>
    <w:semiHidden/>
    <w:unhideWhenUsed/>
    <w:rsid w:val="00A72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1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D2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2F1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2F1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F1B"/>
    <w:rPr>
      <w:b/>
      <w:bCs/>
    </w:rPr>
  </w:style>
  <w:style w:type="paragraph" w:styleId="ListParagraph">
    <w:name w:val="List Paragraph"/>
    <w:basedOn w:val="Normal"/>
    <w:uiPriority w:val="34"/>
    <w:qFormat/>
    <w:rsid w:val="007E061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01C91"/>
  </w:style>
  <w:style w:type="character" w:styleId="Emphasis">
    <w:name w:val="Emphasis"/>
    <w:basedOn w:val="DefaultParagraphFont"/>
    <w:uiPriority w:val="20"/>
    <w:qFormat/>
    <w:rsid w:val="00086C40"/>
    <w:rPr>
      <w:i/>
      <w:iCs/>
    </w:rPr>
  </w:style>
  <w:style w:type="character" w:styleId="Strong">
    <w:name w:val="Strong"/>
    <w:basedOn w:val="DefaultParagraphFont"/>
    <w:uiPriority w:val="22"/>
    <w:qFormat/>
    <w:rsid w:val="0024065F"/>
    <w:rPr>
      <w:b/>
      <w:bCs/>
    </w:rPr>
  </w:style>
  <w:style w:type="paragraph" w:styleId="NormalWeb">
    <w:name w:val="Normal (Web)"/>
    <w:basedOn w:val="Normal"/>
    <w:uiPriority w:val="99"/>
    <w:unhideWhenUsed/>
    <w:rsid w:val="00B170B5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ally1.rallydev.com/" TargetMode="External"/><Relationship Id="rId18" Type="http://schemas.openxmlformats.org/officeDocument/2006/relationships/hyperlink" Target="https://rally1.rallydev.com/" TargetMode="External"/><Relationship Id="rId26" Type="http://schemas.openxmlformats.org/officeDocument/2006/relationships/hyperlink" Target="https://rally1.rallydev.com/" TargetMode="External"/><Relationship Id="rId39" Type="http://schemas.openxmlformats.org/officeDocument/2006/relationships/hyperlink" Target="https://rally1.rallydev.com/" TargetMode="External"/><Relationship Id="rId21" Type="http://schemas.openxmlformats.org/officeDocument/2006/relationships/hyperlink" Target="https://rally1.rallydev.com/" TargetMode="External"/><Relationship Id="rId34" Type="http://schemas.openxmlformats.org/officeDocument/2006/relationships/hyperlink" Target="https://rally1.rallydev.com/" TargetMode="External"/><Relationship Id="rId42" Type="http://schemas.openxmlformats.org/officeDocument/2006/relationships/hyperlink" Target="https://rally1.rallydev.com/" TargetMode="External"/><Relationship Id="rId47" Type="http://schemas.openxmlformats.org/officeDocument/2006/relationships/hyperlink" Target="https://rally1.rallydev.com/" TargetMode="External"/><Relationship Id="rId50" Type="http://schemas.openxmlformats.org/officeDocument/2006/relationships/hyperlink" Target="https://rally1.rallydev.com/" TargetMode="External"/><Relationship Id="rId55" Type="http://schemas.openxmlformats.org/officeDocument/2006/relationships/hyperlink" Target="https://rally1.rallydev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ally1.rallydev.com/" TargetMode="External"/><Relationship Id="rId17" Type="http://schemas.openxmlformats.org/officeDocument/2006/relationships/hyperlink" Target="https://rally1.rallydev.com/" TargetMode="External"/><Relationship Id="rId25" Type="http://schemas.openxmlformats.org/officeDocument/2006/relationships/hyperlink" Target="https://rally1.rallydev.com/" TargetMode="External"/><Relationship Id="rId33" Type="http://schemas.openxmlformats.org/officeDocument/2006/relationships/hyperlink" Target="https://rally1.rallydev.com/" TargetMode="External"/><Relationship Id="rId38" Type="http://schemas.openxmlformats.org/officeDocument/2006/relationships/hyperlink" Target="https://rally1.rallydev.com/" TargetMode="External"/><Relationship Id="rId46" Type="http://schemas.openxmlformats.org/officeDocument/2006/relationships/hyperlink" Target="https://rally1.rallydev.com/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rally1.rallydev.com/" TargetMode="External"/><Relationship Id="rId20" Type="http://schemas.openxmlformats.org/officeDocument/2006/relationships/hyperlink" Target="https://rally1.rallydev.com/" TargetMode="External"/><Relationship Id="rId29" Type="http://schemas.openxmlformats.org/officeDocument/2006/relationships/hyperlink" Target="https://rally1.rallydev.com/" TargetMode="External"/><Relationship Id="rId41" Type="http://schemas.openxmlformats.org/officeDocument/2006/relationships/hyperlink" Target="https://rally1.rallydev.com/" TargetMode="External"/><Relationship Id="rId54" Type="http://schemas.openxmlformats.org/officeDocument/2006/relationships/hyperlink" Target="https://rally1.rallydev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lly1.rallydev.com/" TargetMode="External"/><Relationship Id="rId24" Type="http://schemas.openxmlformats.org/officeDocument/2006/relationships/hyperlink" Target="https://rally1.rallydev.com/" TargetMode="External"/><Relationship Id="rId32" Type="http://schemas.openxmlformats.org/officeDocument/2006/relationships/hyperlink" Target="https://rally1.rallydev.com/" TargetMode="External"/><Relationship Id="rId37" Type="http://schemas.openxmlformats.org/officeDocument/2006/relationships/hyperlink" Target="https://rally1.rallydev.com/" TargetMode="External"/><Relationship Id="rId40" Type="http://schemas.openxmlformats.org/officeDocument/2006/relationships/hyperlink" Target="https://rally1.rallydev.com/" TargetMode="External"/><Relationship Id="rId45" Type="http://schemas.openxmlformats.org/officeDocument/2006/relationships/hyperlink" Target="https://rally1.rallydev.com/" TargetMode="External"/><Relationship Id="rId53" Type="http://schemas.openxmlformats.org/officeDocument/2006/relationships/hyperlink" Target="https://rally1.rallydev.com/" TargetMode="External"/><Relationship Id="rId58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rally1.rallydev.com/" TargetMode="External"/><Relationship Id="rId23" Type="http://schemas.openxmlformats.org/officeDocument/2006/relationships/hyperlink" Target="https://rally1.rallydev.com/" TargetMode="External"/><Relationship Id="rId28" Type="http://schemas.openxmlformats.org/officeDocument/2006/relationships/hyperlink" Target="https://rally1.rallydev.com/" TargetMode="External"/><Relationship Id="rId36" Type="http://schemas.openxmlformats.org/officeDocument/2006/relationships/hyperlink" Target="https://rally1.rallydev.com/" TargetMode="External"/><Relationship Id="rId49" Type="http://schemas.openxmlformats.org/officeDocument/2006/relationships/hyperlink" Target="https://rally1.rallydev.com/" TargetMode="External"/><Relationship Id="rId57" Type="http://schemas.openxmlformats.org/officeDocument/2006/relationships/header" Target="header1.xml"/><Relationship Id="rId10" Type="http://schemas.openxmlformats.org/officeDocument/2006/relationships/hyperlink" Target="https://rally1.rallydev.com/" TargetMode="External"/><Relationship Id="rId19" Type="http://schemas.openxmlformats.org/officeDocument/2006/relationships/hyperlink" Target="https://rally1.rallydev.com/" TargetMode="External"/><Relationship Id="rId31" Type="http://schemas.openxmlformats.org/officeDocument/2006/relationships/hyperlink" Target="https://rally1.rallydev.com/" TargetMode="External"/><Relationship Id="rId44" Type="http://schemas.openxmlformats.org/officeDocument/2006/relationships/hyperlink" Target="https://rally1.rallydev.com/" TargetMode="External"/><Relationship Id="rId52" Type="http://schemas.openxmlformats.org/officeDocument/2006/relationships/hyperlink" Target="https://rally1.rallydev.com/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ally1.rallydev.com/" TargetMode="External"/><Relationship Id="rId14" Type="http://schemas.openxmlformats.org/officeDocument/2006/relationships/hyperlink" Target="https://rally1.rallydev.com/" TargetMode="External"/><Relationship Id="rId22" Type="http://schemas.openxmlformats.org/officeDocument/2006/relationships/hyperlink" Target="https://rally1.rallydev.com/" TargetMode="External"/><Relationship Id="rId27" Type="http://schemas.openxmlformats.org/officeDocument/2006/relationships/hyperlink" Target="https://rally1.rallydev.com/" TargetMode="External"/><Relationship Id="rId30" Type="http://schemas.openxmlformats.org/officeDocument/2006/relationships/hyperlink" Target="https://rally1.rallydev.com/" TargetMode="External"/><Relationship Id="rId35" Type="http://schemas.openxmlformats.org/officeDocument/2006/relationships/hyperlink" Target="https://rally1.rallydev.com/" TargetMode="External"/><Relationship Id="rId43" Type="http://schemas.openxmlformats.org/officeDocument/2006/relationships/hyperlink" Target="https://rally1.rallydev.com/" TargetMode="External"/><Relationship Id="rId48" Type="http://schemas.openxmlformats.org/officeDocument/2006/relationships/hyperlink" Target="https://rally1.rallydev.com/" TargetMode="External"/><Relationship Id="rId56" Type="http://schemas.openxmlformats.org/officeDocument/2006/relationships/hyperlink" Target="https://rally1.rallydev.com/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rally1.rallydev.com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35EF8-5C77-49A1-A2BD-9CF879DFD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5843</TotalTime>
  <Pages>1</Pages>
  <Words>2871</Words>
  <Characters>16368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SAS Drug Development SAS Macro API 1.3 Release Notes</vt:lpstr>
    </vt:vector>
  </TitlesOfParts>
  <Manager/>
  <Company>SAS Institute</Company>
  <LinksUpToDate>false</LinksUpToDate>
  <CharactersWithSpaces>19201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 Drug Development SAS Macro API 1.3 Release Notes</dc:title>
  <dc:subject/>
  <dc:creator>Shari Forvendel</dc:creator>
  <cp:lastModifiedBy>Shari Forvendel</cp:lastModifiedBy>
  <cp:revision>51</cp:revision>
  <cp:lastPrinted>2017-05-05T20:32:00Z</cp:lastPrinted>
  <dcterms:created xsi:type="dcterms:W3CDTF">2014-05-13T17:02:00Z</dcterms:created>
  <dcterms:modified xsi:type="dcterms:W3CDTF">2017-05-05T20:33:00Z</dcterms:modified>
</cp:coreProperties>
</file>