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FC7F4D" w14:textId="77777777" w:rsidR="00410B10" w:rsidRPr="008E4635" w:rsidRDefault="00410B10" w:rsidP="00B71F57">
      <w:r w:rsidRPr="008E4635">
        <w:t xml:space="preserve"> </w:t>
      </w:r>
    </w:p>
    <w:tbl>
      <w:tblPr>
        <w:tblW w:w="10031" w:type="dxa"/>
        <w:tblLook w:val="00A0" w:firstRow="1" w:lastRow="0" w:firstColumn="1" w:lastColumn="0" w:noHBand="0" w:noVBand="0"/>
      </w:tblPr>
      <w:tblGrid>
        <w:gridCol w:w="10031"/>
      </w:tblGrid>
      <w:tr w:rsidR="00B25AC6" w:rsidRPr="008E4635" w14:paraId="2AA6CFEE" w14:textId="77777777" w:rsidTr="00DB494B">
        <w:trPr>
          <w:trHeight w:val="8640"/>
        </w:trPr>
        <w:tc>
          <w:tcPr>
            <w:tcW w:w="10031" w:type="dxa"/>
          </w:tcPr>
          <w:p w14:paraId="13AC5B22" w14:textId="24CD0CA0" w:rsidR="00B25AC6" w:rsidRPr="008E4635" w:rsidRDefault="00B25AC6" w:rsidP="00DB494B">
            <w:pPr>
              <w:pStyle w:val="SolutionName"/>
              <w:ind w:left="1701" w:hanging="1701"/>
            </w:pPr>
            <w:r w:rsidRPr="008E4635">
              <w:t>SAS</w:t>
            </w:r>
            <w:r w:rsidRPr="008E4635">
              <w:rPr>
                <w:vertAlign w:val="superscript"/>
              </w:rPr>
              <w:t>®</w:t>
            </w:r>
            <w:r w:rsidRPr="008E4635">
              <w:t xml:space="preserve"> </w:t>
            </w:r>
            <w:r w:rsidR="00DB494B">
              <w:t>Marketing Operations Management</w:t>
            </w:r>
          </w:p>
          <w:p w14:paraId="5630D6A1" w14:textId="138EA99D" w:rsidR="008D5CB4" w:rsidRPr="008E4635" w:rsidRDefault="00871E23" w:rsidP="007B122F">
            <w:pPr>
              <w:pStyle w:val="DocumentTitle"/>
            </w:pPr>
            <w:r>
              <w:t xml:space="preserve">6.0 R </w:t>
            </w:r>
            <w:r w:rsidR="005D0731">
              <w:t>14</w:t>
            </w:r>
            <w:r>
              <w:t xml:space="preserve"> </w:t>
            </w:r>
            <w:r w:rsidR="00C616B1">
              <w:t>Update 2</w:t>
            </w:r>
            <w:r w:rsidR="008D5CB4">
              <w:t xml:space="preserve"> </w:t>
            </w:r>
            <w:r w:rsidR="004F07C4">
              <w:t>M23010</w:t>
            </w:r>
          </w:p>
        </w:tc>
      </w:tr>
    </w:tbl>
    <w:p w14:paraId="5C83B773" w14:textId="77777777" w:rsidR="00B25AC6" w:rsidRPr="008E4635" w:rsidRDefault="00B25AC6" w:rsidP="00B71F57">
      <w:pPr>
        <w:pStyle w:val="IndustryName"/>
      </w:pPr>
      <w:r w:rsidRPr="008E4635">
        <w:t>SAS</w:t>
      </w:r>
      <w:r w:rsidRPr="008E4635">
        <w:rPr>
          <w:vertAlign w:val="superscript"/>
        </w:rPr>
        <w:t>®</w:t>
      </w:r>
      <w:r w:rsidRPr="008E4635">
        <w:t xml:space="preserve"> </w:t>
      </w:r>
    </w:p>
    <w:p w14:paraId="44219663" w14:textId="77777777" w:rsidR="00410B10" w:rsidRPr="008E4635" w:rsidRDefault="00410B10" w:rsidP="00B71F57">
      <w:pPr>
        <w:pStyle w:val="CopyrightText"/>
        <w:sectPr w:rsidR="00410B10" w:rsidRPr="008E4635" w:rsidSect="00472FA6">
          <w:headerReference w:type="even" r:id="rId12"/>
          <w:headerReference w:type="first" r:id="rId13"/>
          <w:footerReference w:type="first" r:id="rId14"/>
          <w:pgSz w:w="11909" w:h="16834" w:code="9"/>
          <w:pgMar w:top="1440" w:right="1440" w:bottom="1440" w:left="1440" w:header="1440" w:footer="1440" w:gutter="0"/>
          <w:pgNumType w:fmt="lowerRoman"/>
          <w:cols w:space="708"/>
          <w:vAlign w:val="bottom"/>
          <w:titlePg/>
          <w:docGrid w:linePitch="360"/>
        </w:sectPr>
      </w:pPr>
    </w:p>
    <w:p w14:paraId="5793251C" w14:textId="1E53C341" w:rsidR="00410B10" w:rsidRPr="008E4635" w:rsidRDefault="00410B10" w:rsidP="002423F5">
      <w:pPr>
        <w:pStyle w:val="CopyrightText"/>
      </w:pPr>
      <w:r w:rsidRPr="008E4635">
        <w:lastRenderedPageBreak/>
        <w:t xml:space="preserve">The correct bibliographic citation for this manual is as follows: SAS Institute Inc. </w:t>
      </w:r>
      <w:r w:rsidRPr="008E4635">
        <w:fldChar w:fldCharType="begin"/>
      </w:r>
      <w:r w:rsidRPr="008E4635">
        <w:instrText xml:space="preserve"> DATE \@ "yyyy" \* MERGEFORMAT </w:instrText>
      </w:r>
      <w:r w:rsidRPr="008E4635">
        <w:fldChar w:fldCharType="separate"/>
      </w:r>
      <w:r w:rsidR="00192D90">
        <w:rPr>
          <w:noProof/>
        </w:rPr>
        <w:t>2016</w:t>
      </w:r>
      <w:r w:rsidRPr="008E4635">
        <w:fldChar w:fldCharType="end"/>
      </w:r>
      <w:r w:rsidRPr="008E4635">
        <w:t>.</w:t>
      </w:r>
      <w:r w:rsidRPr="008E4635">
        <w:rPr>
          <w:i/>
        </w:rPr>
        <w:t xml:space="preserve"> </w:t>
      </w:r>
      <w:r w:rsidR="006916EF" w:rsidRPr="002637C0">
        <w:rPr>
          <w:i/>
        </w:rPr>
        <w:t>SAS</w:t>
      </w:r>
      <w:r w:rsidRPr="002637C0">
        <w:rPr>
          <w:i/>
        </w:rPr>
        <w:t xml:space="preserve">: </w:t>
      </w:r>
      <w:r w:rsidRPr="002637C0">
        <w:rPr>
          <w:i/>
        </w:rPr>
        <w:fldChar w:fldCharType="begin"/>
      </w:r>
      <w:r w:rsidRPr="002637C0">
        <w:rPr>
          <w:i/>
        </w:rPr>
        <w:instrText xml:space="preserve"> STYLEREF  DocumentTitle  \* MERGEFORMAT </w:instrText>
      </w:r>
      <w:r w:rsidRPr="002637C0">
        <w:rPr>
          <w:i/>
        </w:rPr>
        <w:fldChar w:fldCharType="separate"/>
      </w:r>
      <w:r w:rsidR="00A81FF1" w:rsidRPr="00A81FF1">
        <w:t xml:space="preserve"> </w:t>
      </w:r>
      <w:r w:rsidR="00A81FF1" w:rsidRPr="00A81FF1">
        <w:rPr>
          <w:i/>
          <w:noProof/>
        </w:rPr>
        <w:t>Marketing Operations Management</w:t>
      </w:r>
      <w:r w:rsidR="00D10FE9">
        <w:rPr>
          <w:i/>
          <w:noProof/>
        </w:rPr>
        <w:t xml:space="preserve"> 6.0 R 14 Update </w:t>
      </w:r>
      <w:r w:rsidR="00E240FF">
        <w:rPr>
          <w:i/>
          <w:noProof/>
        </w:rPr>
        <w:t>2</w:t>
      </w:r>
      <w:r w:rsidR="00F86358">
        <w:rPr>
          <w:i/>
          <w:noProof/>
        </w:rPr>
        <w:t xml:space="preserve"> </w:t>
      </w:r>
      <w:r w:rsidR="004F07C4">
        <w:rPr>
          <w:i/>
          <w:noProof/>
        </w:rPr>
        <w:t>M23010</w:t>
      </w:r>
      <w:r w:rsidRPr="002637C0">
        <w:rPr>
          <w:i/>
        </w:rPr>
        <w:fldChar w:fldCharType="end"/>
      </w:r>
      <w:r w:rsidRPr="008E4635">
        <w:rPr>
          <w:b/>
        </w:rPr>
        <w:t>.</w:t>
      </w:r>
      <w:r w:rsidRPr="008E4635">
        <w:t xml:space="preserve"> Cary, NC: SAS Institute Inc. </w:t>
      </w:r>
    </w:p>
    <w:p w14:paraId="43039882" w14:textId="6BDABEF7" w:rsidR="00410B10" w:rsidRPr="009A7548" w:rsidRDefault="006916EF" w:rsidP="00B71F57">
      <w:pPr>
        <w:pStyle w:val="CopyrightText"/>
        <w:rPr>
          <w:b/>
        </w:rPr>
      </w:pPr>
      <w:r w:rsidRPr="009A7548">
        <w:rPr>
          <w:b/>
        </w:rPr>
        <w:t>SAS</w:t>
      </w:r>
      <w:r w:rsidRPr="009A7548">
        <w:rPr>
          <w:b/>
          <w:vertAlign w:val="superscript"/>
        </w:rPr>
        <w:t>®</w:t>
      </w:r>
      <w:r w:rsidRPr="009A7548">
        <w:rPr>
          <w:b/>
        </w:rPr>
        <w:t xml:space="preserve"> </w:t>
      </w:r>
      <w:r w:rsidR="00410B10" w:rsidRPr="009A7548">
        <w:rPr>
          <w:b/>
        </w:rPr>
        <w:fldChar w:fldCharType="begin"/>
      </w:r>
      <w:r w:rsidR="00410B10" w:rsidRPr="009A7548">
        <w:rPr>
          <w:b/>
        </w:rPr>
        <w:instrText xml:space="preserve"> STYLEREF  DocumentTitle  \* MERGEFORMAT </w:instrText>
      </w:r>
      <w:r w:rsidR="00410B10" w:rsidRPr="009A7548">
        <w:rPr>
          <w:b/>
        </w:rPr>
        <w:fldChar w:fldCharType="separate"/>
      </w:r>
      <w:r w:rsidR="006A747C" w:rsidRPr="006A747C">
        <w:t xml:space="preserve"> </w:t>
      </w:r>
      <w:r w:rsidR="006A747C" w:rsidRPr="006A747C">
        <w:rPr>
          <w:b/>
          <w:noProof/>
        </w:rPr>
        <w:t>Marketing Operations Management</w:t>
      </w:r>
      <w:r w:rsidR="004010EB">
        <w:rPr>
          <w:b/>
          <w:noProof/>
        </w:rPr>
        <w:t xml:space="preserve"> 6.0 R 14 Update 2</w:t>
      </w:r>
      <w:r w:rsidR="00453E5B">
        <w:rPr>
          <w:b/>
          <w:noProof/>
        </w:rPr>
        <w:t xml:space="preserve"> </w:t>
      </w:r>
      <w:r w:rsidR="004F07C4">
        <w:rPr>
          <w:b/>
          <w:noProof/>
        </w:rPr>
        <w:t>M23010</w:t>
      </w:r>
      <w:r w:rsidR="00D10FE9">
        <w:rPr>
          <w:b/>
          <w:noProof/>
        </w:rPr>
        <w:t xml:space="preserve"> </w:t>
      </w:r>
      <w:r w:rsidR="00410B10" w:rsidRPr="009A7548">
        <w:rPr>
          <w:b/>
        </w:rPr>
        <w:fldChar w:fldCharType="end"/>
      </w:r>
    </w:p>
    <w:p w14:paraId="7BFE9E4C" w14:textId="77777777" w:rsidR="00410B10" w:rsidRPr="008E4635" w:rsidRDefault="00410B10" w:rsidP="00B71F57">
      <w:pPr>
        <w:pStyle w:val="CopyrightText"/>
      </w:pPr>
      <w:r w:rsidRPr="008E4635">
        <w:t xml:space="preserve">Copyright </w:t>
      </w:r>
      <w:r w:rsidRPr="008E4635">
        <w:rPr>
          <w:rFonts w:ascii="Times-Roman" w:hAnsi="Times-Roman" w:cs="Times-Roman"/>
          <w:szCs w:val="18"/>
        </w:rPr>
        <w:t xml:space="preserve">© </w:t>
      </w:r>
      <w:r w:rsidRPr="008E4635">
        <w:fldChar w:fldCharType="begin"/>
      </w:r>
      <w:r w:rsidRPr="008E4635">
        <w:instrText xml:space="preserve"> DATE \@ "yyyy" \* MERGEFORMAT </w:instrText>
      </w:r>
      <w:r w:rsidRPr="008E4635">
        <w:fldChar w:fldCharType="separate"/>
      </w:r>
      <w:r w:rsidR="00192D90">
        <w:rPr>
          <w:noProof/>
        </w:rPr>
        <w:t>2016</w:t>
      </w:r>
      <w:r w:rsidRPr="008E4635">
        <w:fldChar w:fldCharType="end"/>
      </w:r>
      <w:r w:rsidRPr="008E4635">
        <w:t>, SAS Institute Inc., Cary, NC, USA</w:t>
      </w:r>
    </w:p>
    <w:p w14:paraId="720BB91A" w14:textId="77777777" w:rsidR="00410B10" w:rsidRPr="008E4635" w:rsidRDefault="00410B10" w:rsidP="00B71F57">
      <w:pPr>
        <w:pStyle w:val="CopyrightText"/>
      </w:pPr>
      <w:r w:rsidRPr="008E4635">
        <w:t>All rights reserved.  Produced in the United States of America.</w:t>
      </w:r>
    </w:p>
    <w:p w14:paraId="46C8FF13" w14:textId="77777777" w:rsidR="00410B10" w:rsidRPr="008E4635" w:rsidRDefault="00410B10" w:rsidP="00B71F57">
      <w:pPr>
        <w:pStyle w:val="CopyrightText"/>
        <w:rPr>
          <w:rFonts w:ascii="Times-Roman" w:hAnsi="Times-Roman" w:cs="Times-Roman"/>
          <w:szCs w:val="18"/>
        </w:rPr>
      </w:pPr>
      <w:r w:rsidRPr="008E4635">
        <w:rPr>
          <w:rFonts w:ascii="Times-Bold" w:hAnsi="Times-Bold" w:cs="Times-Bold"/>
          <w:b/>
          <w:bCs/>
        </w:rPr>
        <w:t xml:space="preserve">U.S. Government Restricted Rights Notice: </w:t>
      </w:r>
      <w:r w:rsidRPr="00EC0C3C">
        <w:t>Use</w:t>
      </w:r>
      <w:r w:rsidRPr="008E4635">
        <w:t xml:space="preserve">, duplication, or disclosure of this software and related documentation by the U.S. government is subject to the Agreement with SAS Institute and the restrictions set forth in </w:t>
      </w:r>
      <w:r w:rsidRPr="008E4635">
        <w:rPr>
          <w:rFonts w:ascii="Times-Roman" w:hAnsi="Times-Roman" w:cs="Times-Roman"/>
          <w:szCs w:val="18"/>
        </w:rPr>
        <w:t xml:space="preserve">FAR 52.227-19, Commercial Computer Software-Restricted Rights (June </w:t>
      </w:r>
      <w:r w:rsidRPr="00EC0C3C">
        <w:rPr>
          <w:rFonts w:ascii="Times-Roman" w:hAnsi="Times-Roman" w:cs="Times-Roman"/>
          <w:szCs w:val="18"/>
        </w:rPr>
        <w:t>1987</w:t>
      </w:r>
      <w:r w:rsidRPr="008E4635">
        <w:rPr>
          <w:rFonts w:ascii="Times-Roman" w:hAnsi="Times-Roman" w:cs="Times-Roman"/>
          <w:szCs w:val="18"/>
        </w:rPr>
        <w:t>).</w:t>
      </w:r>
    </w:p>
    <w:p w14:paraId="27EE53A5" w14:textId="77777777" w:rsidR="00410B10" w:rsidRPr="008E4635" w:rsidRDefault="00410B10" w:rsidP="00B71F57">
      <w:pPr>
        <w:pStyle w:val="CopyrightText"/>
      </w:pPr>
      <w:r w:rsidRPr="008E4635">
        <w:t>SAS Institute Inc., SAS Campus Drive, Cary, North Carolina 27513.</w:t>
      </w:r>
    </w:p>
    <w:p w14:paraId="7D0BAF50" w14:textId="77777777" w:rsidR="00410B10" w:rsidRPr="008E4635" w:rsidRDefault="00410B10" w:rsidP="00B71F57">
      <w:pPr>
        <w:pStyle w:val="CopyrightText"/>
      </w:pPr>
      <w:r w:rsidRPr="008E4635">
        <w:fldChar w:fldCharType="begin"/>
      </w:r>
      <w:r w:rsidRPr="008E4635">
        <w:instrText xml:space="preserve"> SAVEDATE  \@ "MMMM yyyy"  \* MERGEFORMAT </w:instrText>
      </w:r>
      <w:r w:rsidRPr="008E4635">
        <w:fldChar w:fldCharType="separate"/>
      </w:r>
      <w:r w:rsidR="00192D90">
        <w:rPr>
          <w:noProof/>
        </w:rPr>
        <w:t>December 2015</w:t>
      </w:r>
      <w:r w:rsidRPr="008E4635">
        <w:fldChar w:fldCharType="end"/>
      </w:r>
    </w:p>
    <w:p w14:paraId="4451901D" w14:textId="77777777" w:rsidR="00410B10" w:rsidRPr="008E4635" w:rsidRDefault="00410B10" w:rsidP="00B71F57">
      <w:pPr>
        <w:pStyle w:val="CopyrightText"/>
        <w:rPr>
          <w:rFonts w:ascii="Times-Roman" w:hAnsi="Times-Roman" w:cs="Times-Roman"/>
          <w:szCs w:val="18"/>
        </w:rPr>
      </w:pPr>
      <w:r w:rsidRPr="008E4635">
        <w:t>SAS</w:t>
      </w:r>
      <w:r w:rsidRPr="008E4635">
        <w:rPr>
          <w:vertAlign w:val="superscript"/>
        </w:rPr>
        <w:t>®</w:t>
      </w:r>
      <w:r w:rsidRPr="008E4635">
        <w:t xml:space="preserve"> Publishing provides a complete selection of books and electronic products to help customers use SAS software to its fullest potential. For more information about our e-books, e-learning products, CDs, and hard-copy books, visit </w:t>
      </w:r>
      <w:r w:rsidRPr="008E4635">
        <w:rPr>
          <w:rFonts w:ascii="Times-Roman" w:hAnsi="Times-Roman" w:cs="Times-Roman"/>
          <w:szCs w:val="18"/>
        </w:rPr>
        <w:t xml:space="preserve">the SAS Publishing </w:t>
      </w:r>
      <w:r w:rsidRPr="009849AA">
        <w:rPr>
          <w:rFonts w:ascii="Times-Roman" w:hAnsi="Times-Roman" w:cs="Times-Roman"/>
          <w:szCs w:val="18"/>
        </w:rPr>
        <w:t>Web site</w:t>
      </w:r>
      <w:r w:rsidRPr="008E4635">
        <w:rPr>
          <w:rFonts w:ascii="Times-Roman" w:hAnsi="Times-Roman" w:cs="Times-Roman"/>
          <w:szCs w:val="18"/>
        </w:rPr>
        <w:t xml:space="preserve"> at </w:t>
      </w:r>
      <w:r w:rsidRPr="008E4635">
        <w:rPr>
          <w:rFonts w:ascii="Times-Bold" w:hAnsi="Times-Bold" w:cs="Times-Bold"/>
          <w:b/>
          <w:bCs/>
          <w:szCs w:val="18"/>
        </w:rPr>
        <w:t xml:space="preserve">support.sas.com/pubs </w:t>
      </w:r>
      <w:r w:rsidRPr="008E4635">
        <w:rPr>
          <w:rFonts w:ascii="Times-Roman" w:hAnsi="Times-Roman" w:cs="Times-Roman"/>
          <w:szCs w:val="18"/>
        </w:rPr>
        <w:t>or call 1-800-727-3228.</w:t>
      </w:r>
    </w:p>
    <w:p w14:paraId="081292B6" w14:textId="77777777" w:rsidR="00410B10" w:rsidRPr="008E4635" w:rsidRDefault="00410B10" w:rsidP="00B71F57">
      <w:pPr>
        <w:pStyle w:val="CopyrightText"/>
      </w:pPr>
      <w:r w:rsidRPr="008E4635">
        <w:t>SAS</w:t>
      </w:r>
      <w:r w:rsidRPr="008E4635">
        <w:rPr>
          <w:vertAlign w:val="superscript"/>
        </w:rPr>
        <w:t>®</w:t>
      </w:r>
      <w:r w:rsidRPr="008E4635">
        <w:t xml:space="preserve"> and all other SAS Institute Inc. product or service names are registered trademarks or trademarks of SAS Institute Inc. in the USA and other countries. ® indicates USA registration. </w:t>
      </w:r>
    </w:p>
    <w:p w14:paraId="4B93125A" w14:textId="77777777" w:rsidR="00410B10" w:rsidRPr="008E4635" w:rsidRDefault="00410B10" w:rsidP="00B71F57">
      <w:pPr>
        <w:pStyle w:val="CopyrightText"/>
      </w:pPr>
      <w:r w:rsidRPr="008E4635">
        <w:t>Other brand and product names are registered trademarks or trademarks of their respective companies.</w:t>
      </w:r>
    </w:p>
    <w:p w14:paraId="6433F669" w14:textId="77777777" w:rsidR="00410B10" w:rsidRPr="008E4635" w:rsidRDefault="00410B10" w:rsidP="00B71F57">
      <w:pPr>
        <w:sectPr w:rsidR="00410B10" w:rsidRPr="008E4635" w:rsidSect="00D97655">
          <w:headerReference w:type="first" r:id="rId15"/>
          <w:footerReference w:type="first" r:id="rId16"/>
          <w:pgSz w:w="11909" w:h="16834" w:code="9"/>
          <w:pgMar w:top="1440" w:right="864" w:bottom="1440" w:left="864" w:header="720" w:footer="720" w:gutter="677"/>
          <w:pgNumType w:fmt="lowerRoman"/>
          <w:cols w:space="708"/>
          <w:vAlign w:val="bottom"/>
          <w:docGrid w:linePitch="360"/>
        </w:sectPr>
      </w:pPr>
    </w:p>
    <w:p w14:paraId="388113AE" w14:textId="77777777" w:rsidR="00871E23" w:rsidRDefault="00871E23">
      <w:pPr>
        <w:pStyle w:val="TOCHeading"/>
      </w:pPr>
      <w:r>
        <w:lastRenderedPageBreak/>
        <w:t>Contents</w:t>
      </w:r>
    </w:p>
    <w:p w14:paraId="54952ABB" w14:textId="77777777" w:rsidR="00C00D2A" w:rsidRDefault="00871E23">
      <w:pPr>
        <w:pStyle w:val="TOC2"/>
        <w:rPr>
          <w:rFonts w:asciiTheme="minorHAnsi" w:eastAsiaTheme="minorEastAsia" w:hAnsiTheme="minorHAnsi" w:cstheme="minorBidi"/>
          <w:i w:val="0"/>
          <w:noProof/>
          <w:sz w:val="22"/>
          <w:szCs w:val="22"/>
          <w:lang w:eastAsia="zh-CN"/>
        </w:rPr>
      </w:pPr>
      <w:r>
        <w:fldChar w:fldCharType="begin"/>
      </w:r>
      <w:r>
        <w:instrText xml:space="preserve"> TOC \o "1-3" \h \z \u </w:instrText>
      </w:r>
      <w:r>
        <w:fldChar w:fldCharType="separate"/>
      </w:r>
      <w:hyperlink w:anchor="_Toc438650378" w:history="1">
        <w:r w:rsidR="00C00D2A" w:rsidRPr="00D50B2D">
          <w:rPr>
            <w:rStyle w:val="Hyperlink"/>
          </w:rPr>
          <w:t>Preface</w:t>
        </w:r>
        <w:r w:rsidR="00C00D2A">
          <w:rPr>
            <w:noProof/>
            <w:webHidden/>
          </w:rPr>
          <w:tab/>
        </w:r>
        <w:r w:rsidR="00C00D2A">
          <w:rPr>
            <w:noProof/>
            <w:webHidden/>
          </w:rPr>
          <w:fldChar w:fldCharType="begin"/>
        </w:r>
        <w:r w:rsidR="00C00D2A">
          <w:rPr>
            <w:noProof/>
            <w:webHidden/>
          </w:rPr>
          <w:instrText xml:space="preserve"> PAGEREF _Toc438650378 \h </w:instrText>
        </w:r>
        <w:r w:rsidR="00C00D2A">
          <w:rPr>
            <w:noProof/>
            <w:webHidden/>
          </w:rPr>
        </w:r>
        <w:r w:rsidR="00C00D2A">
          <w:rPr>
            <w:noProof/>
            <w:webHidden/>
          </w:rPr>
          <w:fldChar w:fldCharType="separate"/>
        </w:r>
        <w:r w:rsidR="00C00D2A">
          <w:rPr>
            <w:noProof/>
            <w:webHidden/>
          </w:rPr>
          <w:t>4</w:t>
        </w:r>
        <w:r w:rsidR="00C00D2A">
          <w:rPr>
            <w:noProof/>
            <w:webHidden/>
          </w:rPr>
          <w:fldChar w:fldCharType="end"/>
        </w:r>
      </w:hyperlink>
    </w:p>
    <w:p w14:paraId="79952FA2" w14:textId="77777777" w:rsidR="00C00D2A" w:rsidRDefault="00336969">
      <w:pPr>
        <w:pStyle w:val="TOC3"/>
        <w:rPr>
          <w:rFonts w:asciiTheme="minorHAnsi" w:eastAsiaTheme="minorEastAsia" w:hAnsiTheme="minorHAnsi" w:cstheme="minorBidi"/>
          <w:i w:val="0"/>
          <w:noProof/>
          <w:sz w:val="22"/>
          <w:szCs w:val="22"/>
          <w:lang w:eastAsia="zh-CN"/>
        </w:rPr>
      </w:pPr>
      <w:hyperlink w:anchor="_Toc438650379" w:history="1">
        <w:r w:rsidR="00C00D2A" w:rsidRPr="00D50B2D">
          <w:rPr>
            <w:rStyle w:val="Hyperlink"/>
          </w:rPr>
          <w:t>Purpose</w:t>
        </w:r>
        <w:r w:rsidR="00C00D2A">
          <w:rPr>
            <w:noProof/>
            <w:webHidden/>
          </w:rPr>
          <w:tab/>
        </w:r>
        <w:r w:rsidR="00C00D2A">
          <w:rPr>
            <w:noProof/>
            <w:webHidden/>
          </w:rPr>
          <w:fldChar w:fldCharType="begin"/>
        </w:r>
        <w:r w:rsidR="00C00D2A">
          <w:rPr>
            <w:noProof/>
            <w:webHidden/>
          </w:rPr>
          <w:instrText xml:space="preserve"> PAGEREF _Toc438650379 \h </w:instrText>
        </w:r>
        <w:r w:rsidR="00C00D2A">
          <w:rPr>
            <w:noProof/>
            <w:webHidden/>
          </w:rPr>
        </w:r>
        <w:r w:rsidR="00C00D2A">
          <w:rPr>
            <w:noProof/>
            <w:webHidden/>
          </w:rPr>
          <w:fldChar w:fldCharType="separate"/>
        </w:r>
        <w:r w:rsidR="00C00D2A">
          <w:rPr>
            <w:noProof/>
            <w:webHidden/>
          </w:rPr>
          <w:t>4</w:t>
        </w:r>
        <w:r w:rsidR="00C00D2A">
          <w:rPr>
            <w:noProof/>
            <w:webHidden/>
          </w:rPr>
          <w:fldChar w:fldCharType="end"/>
        </w:r>
      </w:hyperlink>
    </w:p>
    <w:p w14:paraId="6B5142AD" w14:textId="77777777" w:rsidR="00C00D2A" w:rsidRDefault="00336969">
      <w:pPr>
        <w:pStyle w:val="TOC3"/>
        <w:rPr>
          <w:rFonts w:asciiTheme="minorHAnsi" w:eastAsiaTheme="minorEastAsia" w:hAnsiTheme="minorHAnsi" w:cstheme="minorBidi"/>
          <w:i w:val="0"/>
          <w:noProof/>
          <w:sz w:val="22"/>
          <w:szCs w:val="22"/>
          <w:lang w:eastAsia="zh-CN"/>
        </w:rPr>
      </w:pPr>
      <w:hyperlink w:anchor="_Toc438650380" w:history="1">
        <w:r w:rsidR="00C00D2A" w:rsidRPr="00D50B2D">
          <w:rPr>
            <w:rStyle w:val="Hyperlink"/>
          </w:rPr>
          <w:t>Who Should Read This Document</w:t>
        </w:r>
        <w:r w:rsidR="00C00D2A">
          <w:rPr>
            <w:noProof/>
            <w:webHidden/>
          </w:rPr>
          <w:tab/>
        </w:r>
        <w:r w:rsidR="00C00D2A">
          <w:rPr>
            <w:noProof/>
            <w:webHidden/>
          </w:rPr>
          <w:fldChar w:fldCharType="begin"/>
        </w:r>
        <w:r w:rsidR="00C00D2A">
          <w:rPr>
            <w:noProof/>
            <w:webHidden/>
          </w:rPr>
          <w:instrText xml:space="preserve"> PAGEREF _Toc438650380 \h </w:instrText>
        </w:r>
        <w:r w:rsidR="00C00D2A">
          <w:rPr>
            <w:noProof/>
            <w:webHidden/>
          </w:rPr>
        </w:r>
        <w:r w:rsidR="00C00D2A">
          <w:rPr>
            <w:noProof/>
            <w:webHidden/>
          </w:rPr>
          <w:fldChar w:fldCharType="separate"/>
        </w:r>
        <w:r w:rsidR="00C00D2A">
          <w:rPr>
            <w:noProof/>
            <w:webHidden/>
          </w:rPr>
          <w:t>4</w:t>
        </w:r>
        <w:r w:rsidR="00C00D2A">
          <w:rPr>
            <w:noProof/>
            <w:webHidden/>
          </w:rPr>
          <w:fldChar w:fldCharType="end"/>
        </w:r>
      </w:hyperlink>
    </w:p>
    <w:p w14:paraId="2777C52F" w14:textId="77777777" w:rsidR="00C00D2A" w:rsidRDefault="00336969">
      <w:pPr>
        <w:pStyle w:val="TOC3"/>
        <w:rPr>
          <w:rFonts w:asciiTheme="minorHAnsi" w:eastAsiaTheme="minorEastAsia" w:hAnsiTheme="minorHAnsi" w:cstheme="minorBidi"/>
          <w:i w:val="0"/>
          <w:noProof/>
          <w:sz w:val="22"/>
          <w:szCs w:val="22"/>
          <w:lang w:eastAsia="zh-CN"/>
        </w:rPr>
      </w:pPr>
      <w:hyperlink w:anchor="_Toc438650381" w:history="1">
        <w:r w:rsidR="00C00D2A" w:rsidRPr="00D50B2D">
          <w:rPr>
            <w:rStyle w:val="Hyperlink"/>
          </w:rPr>
          <w:t>Need for this Hotfix</w:t>
        </w:r>
        <w:r w:rsidR="00C00D2A">
          <w:rPr>
            <w:noProof/>
            <w:webHidden/>
          </w:rPr>
          <w:tab/>
        </w:r>
        <w:r w:rsidR="00C00D2A">
          <w:rPr>
            <w:noProof/>
            <w:webHidden/>
          </w:rPr>
          <w:fldChar w:fldCharType="begin"/>
        </w:r>
        <w:r w:rsidR="00C00D2A">
          <w:rPr>
            <w:noProof/>
            <w:webHidden/>
          </w:rPr>
          <w:instrText xml:space="preserve"> PAGEREF _Toc438650381 \h </w:instrText>
        </w:r>
        <w:r w:rsidR="00C00D2A">
          <w:rPr>
            <w:noProof/>
            <w:webHidden/>
          </w:rPr>
        </w:r>
        <w:r w:rsidR="00C00D2A">
          <w:rPr>
            <w:noProof/>
            <w:webHidden/>
          </w:rPr>
          <w:fldChar w:fldCharType="separate"/>
        </w:r>
        <w:r w:rsidR="00C00D2A">
          <w:rPr>
            <w:noProof/>
            <w:webHidden/>
          </w:rPr>
          <w:t>4</w:t>
        </w:r>
        <w:r w:rsidR="00C00D2A">
          <w:rPr>
            <w:noProof/>
            <w:webHidden/>
          </w:rPr>
          <w:fldChar w:fldCharType="end"/>
        </w:r>
      </w:hyperlink>
    </w:p>
    <w:p w14:paraId="38D469ED" w14:textId="77777777" w:rsidR="00C00D2A" w:rsidRDefault="00336969">
      <w:pPr>
        <w:pStyle w:val="TOC1"/>
        <w:rPr>
          <w:rFonts w:asciiTheme="minorHAnsi" w:eastAsiaTheme="minorEastAsia" w:hAnsiTheme="minorHAnsi" w:cstheme="minorBidi"/>
          <w:i w:val="0"/>
          <w:noProof/>
          <w:sz w:val="22"/>
          <w:szCs w:val="22"/>
          <w:lang w:eastAsia="zh-CN"/>
        </w:rPr>
      </w:pPr>
      <w:hyperlink w:anchor="_Toc438650382" w:history="1">
        <w:r w:rsidR="00C00D2A" w:rsidRPr="00D50B2D">
          <w:rPr>
            <w:rStyle w:val="Hyperlink"/>
          </w:rPr>
          <w:t>1</w:t>
        </w:r>
        <w:r w:rsidR="00C00D2A">
          <w:rPr>
            <w:rFonts w:asciiTheme="minorHAnsi" w:eastAsiaTheme="minorEastAsia" w:hAnsiTheme="minorHAnsi" w:cstheme="minorBidi"/>
            <w:i w:val="0"/>
            <w:noProof/>
            <w:sz w:val="22"/>
            <w:szCs w:val="22"/>
            <w:lang w:eastAsia="zh-CN"/>
          </w:rPr>
          <w:tab/>
        </w:r>
        <w:r w:rsidR="00C00D2A" w:rsidRPr="00D50B2D">
          <w:rPr>
            <w:rStyle w:val="Hyperlink"/>
          </w:rPr>
          <w:t>SAS Marketing Operations Management 6.0 R 14 Update 2 M23010</w:t>
        </w:r>
        <w:r w:rsidR="00C00D2A">
          <w:rPr>
            <w:noProof/>
            <w:webHidden/>
          </w:rPr>
          <w:tab/>
        </w:r>
        <w:r w:rsidR="00C00D2A">
          <w:rPr>
            <w:noProof/>
            <w:webHidden/>
          </w:rPr>
          <w:fldChar w:fldCharType="begin"/>
        </w:r>
        <w:r w:rsidR="00C00D2A">
          <w:rPr>
            <w:noProof/>
            <w:webHidden/>
          </w:rPr>
          <w:instrText xml:space="preserve"> PAGEREF _Toc438650382 \h </w:instrText>
        </w:r>
        <w:r w:rsidR="00C00D2A">
          <w:rPr>
            <w:noProof/>
            <w:webHidden/>
          </w:rPr>
        </w:r>
        <w:r w:rsidR="00C00D2A">
          <w:rPr>
            <w:noProof/>
            <w:webHidden/>
          </w:rPr>
          <w:fldChar w:fldCharType="separate"/>
        </w:r>
        <w:r w:rsidR="00C00D2A">
          <w:rPr>
            <w:noProof/>
            <w:webHidden/>
          </w:rPr>
          <w:t>5</w:t>
        </w:r>
        <w:r w:rsidR="00C00D2A">
          <w:rPr>
            <w:noProof/>
            <w:webHidden/>
          </w:rPr>
          <w:fldChar w:fldCharType="end"/>
        </w:r>
      </w:hyperlink>
    </w:p>
    <w:p w14:paraId="47F0785F" w14:textId="77777777" w:rsidR="00C00D2A" w:rsidRDefault="00336969">
      <w:pPr>
        <w:pStyle w:val="TOC2"/>
        <w:rPr>
          <w:rFonts w:asciiTheme="minorHAnsi" w:eastAsiaTheme="minorEastAsia" w:hAnsiTheme="minorHAnsi" w:cstheme="minorBidi"/>
          <w:i w:val="0"/>
          <w:noProof/>
          <w:sz w:val="22"/>
          <w:szCs w:val="22"/>
          <w:lang w:eastAsia="zh-CN"/>
        </w:rPr>
      </w:pPr>
      <w:hyperlink w:anchor="_Toc438650383" w:history="1">
        <w:r w:rsidR="00C00D2A" w:rsidRPr="00D50B2D">
          <w:rPr>
            <w:rStyle w:val="Hyperlink"/>
          </w:rPr>
          <w:t>1.1 Pre-requisites</w:t>
        </w:r>
        <w:r w:rsidR="00C00D2A">
          <w:rPr>
            <w:noProof/>
            <w:webHidden/>
          </w:rPr>
          <w:tab/>
        </w:r>
        <w:r w:rsidR="00C00D2A">
          <w:rPr>
            <w:noProof/>
            <w:webHidden/>
          </w:rPr>
          <w:fldChar w:fldCharType="begin"/>
        </w:r>
        <w:r w:rsidR="00C00D2A">
          <w:rPr>
            <w:noProof/>
            <w:webHidden/>
          </w:rPr>
          <w:instrText xml:space="preserve"> PAGEREF _Toc438650383 \h </w:instrText>
        </w:r>
        <w:r w:rsidR="00C00D2A">
          <w:rPr>
            <w:noProof/>
            <w:webHidden/>
          </w:rPr>
        </w:r>
        <w:r w:rsidR="00C00D2A">
          <w:rPr>
            <w:noProof/>
            <w:webHidden/>
          </w:rPr>
          <w:fldChar w:fldCharType="separate"/>
        </w:r>
        <w:r w:rsidR="00C00D2A">
          <w:rPr>
            <w:noProof/>
            <w:webHidden/>
          </w:rPr>
          <w:t>5</w:t>
        </w:r>
        <w:r w:rsidR="00C00D2A">
          <w:rPr>
            <w:noProof/>
            <w:webHidden/>
          </w:rPr>
          <w:fldChar w:fldCharType="end"/>
        </w:r>
      </w:hyperlink>
    </w:p>
    <w:p w14:paraId="6F46B517" w14:textId="77777777" w:rsidR="00C00D2A" w:rsidRDefault="00336969">
      <w:pPr>
        <w:pStyle w:val="TOC2"/>
        <w:rPr>
          <w:rFonts w:asciiTheme="minorHAnsi" w:eastAsiaTheme="minorEastAsia" w:hAnsiTheme="minorHAnsi" w:cstheme="minorBidi"/>
          <w:i w:val="0"/>
          <w:noProof/>
          <w:sz w:val="22"/>
          <w:szCs w:val="22"/>
          <w:lang w:eastAsia="zh-CN"/>
        </w:rPr>
      </w:pPr>
      <w:hyperlink w:anchor="_Toc438650384" w:history="1">
        <w:r w:rsidR="00C00D2A" w:rsidRPr="00D50B2D">
          <w:rPr>
            <w:rStyle w:val="Hyperlink"/>
          </w:rPr>
          <w:t>1.2 Install M23010 for 6.0 R14 Update 2</w:t>
        </w:r>
        <w:r w:rsidR="00C00D2A">
          <w:rPr>
            <w:noProof/>
            <w:webHidden/>
          </w:rPr>
          <w:tab/>
        </w:r>
        <w:r w:rsidR="00C00D2A">
          <w:rPr>
            <w:noProof/>
            <w:webHidden/>
          </w:rPr>
          <w:fldChar w:fldCharType="begin"/>
        </w:r>
        <w:r w:rsidR="00C00D2A">
          <w:rPr>
            <w:noProof/>
            <w:webHidden/>
          </w:rPr>
          <w:instrText xml:space="preserve"> PAGEREF _Toc438650384 \h </w:instrText>
        </w:r>
        <w:r w:rsidR="00C00D2A">
          <w:rPr>
            <w:noProof/>
            <w:webHidden/>
          </w:rPr>
        </w:r>
        <w:r w:rsidR="00C00D2A">
          <w:rPr>
            <w:noProof/>
            <w:webHidden/>
          </w:rPr>
          <w:fldChar w:fldCharType="separate"/>
        </w:r>
        <w:r w:rsidR="00C00D2A">
          <w:rPr>
            <w:noProof/>
            <w:webHidden/>
          </w:rPr>
          <w:t>6</w:t>
        </w:r>
        <w:r w:rsidR="00C00D2A">
          <w:rPr>
            <w:noProof/>
            <w:webHidden/>
          </w:rPr>
          <w:fldChar w:fldCharType="end"/>
        </w:r>
      </w:hyperlink>
    </w:p>
    <w:p w14:paraId="069E38BB" w14:textId="77777777" w:rsidR="00C00D2A" w:rsidRDefault="00336969">
      <w:pPr>
        <w:pStyle w:val="TOC2"/>
        <w:rPr>
          <w:rFonts w:asciiTheme="minorHAnsi" w:eastAsiaTheme="minorEastAsia" w:hAnsiTheme="minorHAnsi" w:cstheme="minorBidi"/>
          <w:i w:val="0"/>
          <w:noProof/>
          <w:sz w:val="22"/>
          <w:szCs w:val="22"/>
          <w:lang w:eastAsia="zh-CN"/>
        </w:rPr>
      </w:pPr>
      <w:hyperlink w:anchor="_Toc438650385" w:history="1">
        <w:r w:rsidR="00C00D2A" w:rsidRPr="00D50B2D">
          <w:rPr>
            <w:rStyle w:val="Hyperlink"/>
          </w:rPr>
          <w:t>1.3 Post Installation Steps</w:t>
        </w:r>
        <w:r w:rsidR="00C00D2A">
          <w:rPr>
            <w:noProof/>
            <w:webHidden/>
          </w:rPr>
          <w:tab/>
        </w:r>
        <w:r w:rsidR="00C00D2A">
          <w:rPr>
            <w:noProof/>
            <w:webHidden/>
          </w:rPr>
          <w:fldChar w:fldCharType="begin"/>
        </w:r>
        <w:r w:rsidR="00C00D2A">
          <w:rPr>
            <w:noProof/>
            <w:webHidden/>
          </w:rPr>
          <w:instrText xml:space="preserve"> PAGEREF _Toc438650385 \h </w:instrText>
        </w:r>
        <w:r w:rsidR="00C00D2A">
          <w:rPr>
            <w:noProof/>
            <w:webHidden/>
          </w:rPr>
        </w:r>
        <w:r w:rsidR="00C00D2A">
          <w:rPr>
            <w:noProof/>
            <w:webHidden/>
          </w:rPr>
          <w:fldChar w:fldCharType="separate"/>
        </w:r>
        <w:r w:rsidR="00C00D2A">
          <w:rPr>
            <w:noProof/>
            <w:webHidden/>
          </w:rPr>
          <w:t>8</w:t>
        </w:r>
        <w:r w:rsidR="00C00D2A">
          <w:rPr>
            <w:noProof/>
            <w:webHidden/>
          </w:rPr>
          <w:fldChar w:fldCharType="end"/>
        </w:r>
      </w:hyperlink>
    </w:p>
    <w:p w14:paraId="7EF31DB2" w14:textId="77777777" w:rsidR="00C00D2A" w:rsidRDefault="00336969">
      <w:pPr>
        <w:pStyle w:val="TOC2"/>
        <w:rPr>
          <w:rFonts w:asciiTheme="minorHAnsi" w:eastAsiaTheme="minorEastAsia" w:hAnsiTheme="minorHAnsi" w:cstheme="minorBidi"/>
          <w:i w:val="0"/>
          <w:noProof/>
          <w:sz w:val="22"/>
          <w:szCs w:val="22"/>
          <w:lang w:eastAsia="zh-CN"/>
        </w:rPr>
      </w:pPr>
      <w:hyperlink w:anchor="_Toc438650386" w:history="1">
        <w:r w:rsidR="00C00D2A" w:rsidRPr="00D50B2D">
          <w:rPr>
            <w:rStyle w:val="Hyperlink"/>
          </w:rPr>
          <w:t>1.4 Review SAS Notes</w:t>
        </w:r>
        <w:r w:rsidR="00C00D2A">
          <w:rPr>
            <w:noProof/>
            <w:webHidden/>
          </w:rPr>
          <w:tab/>
        </w:r>
        <w:r w:rsidR="00C00D2A">
          <w:rPr>
            <w:noProof/>
            <w:webHidden/>
          </w:rPr>
          <w:fldChar w:fldCharType="begin"/>
        </w:r>
        <w:r w:rsidR="00C00D2A">
          <w:rPr>
            <w:noProof/>
            <w:webHidden/>
          </w:rPr>
          <w:instrText xml:space="preserve"> PAGEREF _Toc438650386 \h </w:instrText>
        </w:r>
        <w:r w:rsidR="00C00D2A">
          <w:rPr>
            <w:noProof/>
            <w:webHidden/>
          </w:rPr>
        </w:r>
        <w:r w:rsidR="00C00D2A">
          <w:rPr>
            <w:noProof/>
            <w:webHidden/>
          </w:rPr>
          <w:fldChar w:fldCharType="separate"/>
        </w:r>
        <w:r w:rsidR="00C00D2A">
          <w:rPr>
            <w:noProof/>
            <w:webHidden/>
          </w:rPr>
          <w:t>8</w:t>
        </w:r>
        <w:r w:rsidR="00C00D2A">
          <w:rPr>
            <w:noProof/>
            <w:webHidden/>
          </w:rPr>
          <w:fldChar w:fldCharType="end"/>
        </w:r>
      </w:hyperlink>
    </w:p>
    <w:p w14:paraId="4FC7259B" w14:textId="77777777" w:rsidR="00C00D2A" w:rsidRDefault="00336969">
      <w:pPr>
        <w:pStyle w:val="TOC1"/>
        <w:rPr>
          <w:rFonts w:asciiTheme="minorHAnsi" w:eastAsiaTheme="minorEastAsia" w:hAnsiTheme="minorHAnsi" w:cstheme="minorBidi"/>
          <w:i w:val="0"/>
          <w:noProof/>
          <w:sz w:val="22"/>
          <w:szCs w:val="22"/>
          <w:lang w:eastAsia="zh-CN"/>
        </w:rPr>
      </w:pPr>
      <w:hyperlink w:anchor="_Toc438650387" w:history="1">
        <w:r w:rsidR="00C00D2A" w:rsidRPr="00D50B2D">
          <w:rPr>
            <w:rStyle w:val="Hyperlink"/>
          </w:rPr>
          <w:t>2</w:t>
        </w:r>
        <w:r w:rsidR="00C00D2A">
          <w:rPr>
            <w:rFonts w:asciiTheme="minorHAnsi" w:eastAsiaTheme="minorEastAsia" w:hAnsiTheme="minorHAnsi" w:cstheme="minorBidi"/>
            <w:i w:val="0"/>
            <w:noProof/>
            <w:sz w:val="22"/>
            <w:szCs w:val="22"/>
            <w:lang w:eastAsia="zh-CN"/>
          </w:rPr>
          <w:tab/>
        </w:r>
        <w:r w:rsidR="00C00D2A" w:rsidRPr="00D50B2D">
          <w:rPr>
            <w:rStyle w:val="Hyperlink"/>
          </w:rPr>
          <w:t>Appendix</w:t>
        </w:r>
        <w:r w:rsidR="00C00D2A">
          <w:rPr>
            <w:noProof/>
            <w:webHidden/>
          </w:rPr>
          <w:tab/>
        </w:r>
        <w:r w:rsidR="00C00D2A">
          <w:rPr>
            <w:noProof/>
            <w:webHidden/>
          </w:rPr>
          <w:fldChar w:fldCharType="begin"/>
        </w:r>
        <w:r w:rsidR="00C00D2A">
          <w:rPr>
            <w:noProof/>
            <w:webHidden/>
          </w:rPr>
          <w:instrText xml:space="preserve"> PAGEREF _Toc438650387 \h </w:instrText>
        </w:r>
        <w:r w:rsidR="00C00D2A">
          <w:rPr>
            <w:noProof/>
            <w:webHidden/>
          </w:rPr>
        </w:r>
        <w:r w:rsidR="00C00D2A">
          <w:rPr>
            <w:noProof/>
            <w:webHidden/>
          </w:rPr>
          <w:fldChar w:fldCharType="separate"/>
        </w:r>
        <w:r w:rsidR="00C00D2A">
          <w:rPr>
            <w:noProof/>
            <w:webHidden/>
          </w:rPr>
          <w:t>9</w:t>
        </w:r>
        <w:r w:rsidR="00C00D2A">
          <w:rPr>
            <w:noProof/>
            <w:webHidden/>
          </w:rPr>
          <w:fldChar w:fldCharType="end"/>
        </w:r>
      </w:hyperlink>
    </w:p>
    <w:p w14:paraId="25FA9389" w14:textId="77777777" w:rsidR="00C00D2A" w:rsidRDefault="00336969">
      <w:pPr>
        <w:pStyle w:val="TOC2"/>
        <w:rPr>
          <w:rFonts w:asciiTheme="minorHAnsi" w:eastAsiaTheme="minorEastAsia" w:hAnsiTheme="minorHAnsi" w:cstheme="minorBidi"/>
          <w:i w:val="0"/>
          <w:noProof/>
          <w:sz w:val="22"/>
          <w:szCs w:val="22"/>
          <w:lang w:eastAsia="zh-CN"/>
        </w:rPr>
      </w:pPr>
      <w:hyperlink w:anchor="_Toc438650388" w:history="1">
        <w:r w:rsidR="00C00D2A" w:rsidRPr="00D50B2D">
          <w:rPr>
            <w:rStyle w:val="Hyperlink"/>
          </w:rPr>
          <w:t>2.1 Issues Addressed</w:t>
        </w:r>
        <w:r w:rsidR="00C00D2A">
          <w:rPr>
            <w:noProof/>
            <w:webHidden/>
          </w:rPr>
          <w:tab/>
        </w:r>
        <w:r w:rsidR="00C00D2A">
          <w:rPr>
            <w:noProof/>
            <w:webHidden/>
          </w:rPr>
          <w:fldChar w:fldCharType="begin"/>
        </w:r>
        <w:r w:rsidR="00C00D2A">
          <w:rPr>
            <w:noProof/>
            <w:webHidden/>
          </w:rPr>
          <w:instrText xml:space="preserve"> PAGEREF _Toc438650388 \h </w:instrText>
        </w:r>
        <w:r w:rsidR="00C00D2A">
          <w:rPr>
            <w:noProof/>
            <w:webHidden/>
          </w:rPr>
        </w:r>
        <w:r w:rsidR="00C00D2A">
          <w:rPr>
            <w:noProof/>
            <w:webHidden/>
          </w:rPr>
          <w:fldChar w:fldCharType="separate"/>
        </w:r>
        <w:r w:rsidR="00C00D2A">
          <w:rPr>
            <w:noProof/>
            <w:webHidden/>
          </w:rPr>
          <w:t>9</w:t>
        </w:r>
        <w:r w:rsidR="00C00D2A">
          <w:rPr>
            <w:noProof/>
            <w:webHidden/>
          </w:rPr>
          <w:fldChar w:fldCharType="end"/>
        </w:r>
      </w:hyperlink>
    </w:p>
    <w:p w14:paraId="2C4D27FB" w14:textId="77777777" w:rsidR="00871E23" w:rsidRDefault="00871E23">
      <w:r>
        <w:rPr>
          <w:b/>
          <w:bCs/>
          <w:noProof/>
        </w:rPr>
        <w:fldChar w:fldCharType="end"/>
      </w:r>
    </w:p>
    <w:p w14:paraId="270380AE" w14:textId="77777777" w:rsidR="00871E23" w:rsidRPr="007D677F" w:rsidRDefault="00871E23" w:rsidP="00871E23">
      <w:pPr>
        <w:pStyle w:val="TOC1"/>
      </w:pPr>
    </w:p>
    <w:p w14:paraId="4C6C6B67" w14:textId="77777777" w:rsidR="00F72FA6" w:rsidRPr="007D677F" w:rsidRDefault="00F72FA6" w:rsidP="00C51E6D"/>
    <w:p w14:paraId="7661203D" w14:textId="77777777" w:rsidR="00020DB7" w:rsidRPr="008E4635" w:rsidRDefault="00020DB7" w:rsidP="00B71F57"/>
    <w:p w14:paraId="071EAB7D" w14:textId="77777777" w:rsidR="008922ED" w:rsidRPr="008E4635" w:rsidRDefault="008922ED" w:rsidP="00B71F57">
      <w:pPr>
        <w:sectPr w:rsidR="008922ED" w:rsidRPr="008E4635" w:rsidSect="00D97655">
          <w:headerReference w:type="default" r:id="rId17"/>
          <w:headerReference w:type="first" r:id="rId18"/>
          <w:pgSz w:w="11909" w:h="16834" w:code="9"/>
          <w:pgMar w:top="1440" w:right="864" w:bottom="1440" w:left="864" w:header="720" w:footer="720" w:gutter="677"/>
          <w:pgNumType w:fmt="lowerRoman"/>
          <w:cols w:space="708"/>
          <w:docGrid w:linePitch="360"/>
        </w:sectPr>
      </w:pPr>
    </w:p>
    <w:p w14:paraId="3EA5A078" w14:textId="77777777" w:rsidR="00020DB7" w:rsidRPr="008E4635" w:rsidRDefault="00020DB7" w:rsidP="00B71F57">
      <w:pPr>
        <w:pStyle w:val="PrefaceHead1"/>
      </w:pPr>
      <w:bookmarkStart w:id="0" w:name="_Toc143318558"/>
      <w:bookmarkStart w:id="1" w:name="_Toc179798829"/>
      <w:bookmarkStart w:id="2" w:name="_Toc438650378"/>
      <w:r w:rsidRPr="008E4635">
        <w:lastRenderedPageBreak/>
        <w:t>Preface</w:t>
      </w:r>
      <w:bookmarkEnd w:id="0"/>
      <w:bookmarkEnd w:id="1"/>
      <w:bookmarkEnd w:id="2"/>
    </w:p>
    <w:p w14:paraId="7309EF10" w14:textId="77777777" w:rsidR="00020DB7" w:rsidRPr="008E4635" w:rsidRDefault="00020DB7" w:rsidP="00B71F57">
      <w:pPr>
        <w:pStyle w:val="PrefaceHead2"/>
      </w:pPr>
      <w:bookmarkStart w:id="3" w:name="_Toc143318559"/>
      <w:bookmarkStart w:id="4" w:name="_Toc179798830"/>
      <w:bookmarkStart w:id="5" w:name="_Toc438650379"/>
      <w:r w:rsidRPr="008E4635">
        <w:t>Purpose</w:t>
      </w:r>
      <w:bookmarkEnd w:id="3"/>
      <w:bookmarkEnd w:id="4"/>
      <w:bookmarkEnd w:id="5"/>
    </w:p>
    <w:p w14:paraId="5F251FFD" w14:textId="52DF40AE" w:rsidR="00020DB7" w:rsidRPr="000873A2" w:rsidRDefault="00871E23" w:rsidP="000873A2">
      <w:pPr>
        <w:pStyle w:val="body"/>
      </w:pPr>
      <w:r>
        <w:t>This document has the in</w:t>
      </w:r>
      <w:r w:rsidR="00372E92">
        <w:t xml:space="preserve">structions for applying </w:t>
      </w:r>
      <w:r w:rsidR="004F07C4">
        <w:t>M23010</w:t>
      </w:r>
      <w:r>
        <w:t xml:space="preserve"> on </w:t>
      </w:r>
      <w:r w:rsidR="002423F5">
        <w:t xml:space="preserve">SAS </w:t>
      </w:r>
      <w:r>
        <w:t>M</w:t>
      </w:r>
      <w:r w:rsidR="00E27249">
        <w:t xml:space="preserve">arketing </w:t>
      </w:r>
      <w:r>
        <w:t>O</w:t>
      </w:r>
      <w:r w:rsidR="00E27249">
        <w:t xml:space="preserve">perations </w:t>
      </w:r>
      <w:r>
        <w:t>M</w:t>
      </w:r>
      <w:r w:rsidR="00E27249">
        <w:t>anagement</w:t>
      </w:r>
      <w:r>
        <w:t xml:space="preserve"> 6.0 R </w:t>
      </w:r>
      <w:r w:rsidR="00942ACF">
        <w:t>14</w:t>
      </w:r>
      <w:r>
        <w:t xml:space="preserve"> </w:t>
      </w:r>
      <w:r w:rsidR="008D5CB4">
        <w:t xml:space="preserve">Update </w:t>
      </w:r>
      <w:r w:rsidR="004010EB">
        <w:t>2</w:t>
      </w:r>
      <w:r w:rsidR="008D5CB4">
        <w:t xml:space="preserve"> </w:t>
      </w:r>
      <w:r>
        <w:t>installation.</w:t>
      </w:r>
    </w:p>
    <w:p w14:paraId="2E490B65" w14:textId="77777777" w:rsidR="00020DB7" w:rsidRPr="008E4635" w:rsidRDefault="00020DB7" w:rsidP="00B71F57">
      <w:pPr>
        <w:pStyle w:val="PrefaceHead2"/>
      </w:pPr>
      <w:bookmarkStart w:id="6" w:name="_Toc143318560"/>
      <w:bookmarkStart w:id="7" w:name="_Toc179798831"/>
      <w:bookmarkStart w:id="8" w:name="_Toc438650380"/>
      <w:r w:rsidRPr="008E4635">
        <w:t xml:space="preserve">Who Should Read This </w:t>
      </w:r>
      <w:r w:rsidR="00E93D28" w:rsidRPr="008E4635">
        <w:t>Document</w:t>
      </w:r>
      <w:bookmarkEnd w:id="6"/>
      <w:bookmarkEnd w:id="7"/>
      <w:bookmarkEnd w:id="8"/>
    </w:p>
    <w:p w14:paraId="4346FD67" w14:textId="2DD585FC" w:rsidR="00020DB7" w:rsidRDefault="00871E23" w:rsidP="002E456D">
      <w:pPr>
        <w:pStyle w:val="body"/>
        <w:ind w:left="720" w:firstLine="720"/>
      </w:pPr>
      <w:r>
        <w:t xml:space="preserve">This document should be read by the person </w:t>
      </w:r>
      <w:r w:rsidR="006608B6">
        <w:t>applying</w:t>
      </w:r>
      <w:r w:rsidR="001C0FA2">
        <w:t xml:space="preserve"> </w:t>
      </w:r>
      <w:r>
        <w:t>the Hotfix.</w:t>
      </w:r>
      <w:r w:rsidR="008A7BC6">
        <w:t xml:space="preserve"> </w:t>
      </w:r>
    </w:p>
    <w:p w14:paraId="0304F59A" w14:textId="172269C3" w:rsidR="00480DFA" w:rsidRDefault="00480DFA" w:rsidP="00480DFA">
      <w:pPr>
        <w:pStyle w:val="PrefaceHead2"/>
      </w:pPr>
      <w:bookmarkStart w:id="9" w:name="_Toc438650381"/>
      <w:r>
        <w:t>Need for this Hotfix</w:t>
      </w:r>
      <w:bookmarkEnd w:id="9"/>
    </w:p>
    <w:p w14:paraId="375F2EC5" w14:textId="1BBC95C2" w:rsidR="00480DFA" w:rsidRDefault="00F90026" w:rsidP="00864D5D">
      <w:pPr>
        <w:pStyle w:val="body"/>
      </w:pPr>
      <w:r>
        <w:t xml:space="preserve">This </w:t>
      </w:r>
      <w:r w:rsidR="00B57971">
        <w:t>H</w:t>
      </w:r>
      <w:r>
        <w:t>otfi</w:t>
      </w:r>
      <w:r w:rsidR="00480DFA">
        <w:t xml:space="preserve">x contains all the defect fixes </w:t>
      </w:r>
      <w:r>
        <w:t>prioritized by Technical Support that were</w:t>
      </w:r>
      <w:r w:rsidR="009273B6">
        <w:t xml:space="preserve"> reported by customers recently</w:t>
      </w:r>
      <w:r w:rsidR="00C43A2C">
        <w:t>.</w:t>
      </w:r>
      <w:r w:rsidR="008E2DC2">
        <w:t xml:space="preserve"> Details later in this document.</w:t>
      </w:r>
    </w:p>
    <w:p w14:paraId="15743ED9" w14:textId="77777777" w:rsidR="00871E23" w:rsidRPr="008E4635" w:rsidRDefault="00871E23" w:rsidP="000873A2">
      <w:pPr>
        <w:pStyle w:val="body"/>
      </w:pPr>
      <w:r>
        <w:br w:type="page"/>
      </w:r>
    </w:p>
    <w:p w14:paraId="1E9E3A54" w14:textId="6154CFA1" w:rsidR="00DB4A09" w:rsidRPr="008E4635" w:rsidRDefault="00AF41D8" w:rsidP="00BD7B60">
      <w:pPr>
        <w:pStyle w:val="Heading1"/>
      </w:pPr>
      <w:bookmarkStart w:id="10" w:name="_Toc329967491"/>
      <w:r>
        <w:lastRenderedPageBreak/>
        <w:t xml:space="preserve"> </w:t>
      </w:r>
      <w:bookmarkStart w:id="11" w:name="_Toc438650382"/>
      <w:r w:rsidR="002423F5">
        <w:t xml:space="preserve">SAS </w:t>
      </w:r>
      <w:r w:rsidR="00AD390B">
        <w:t>M</w:t>
      </w:r>
      <w:r w:rsidR="00BB463D">
        <w:t xml:space="preserve">arketing </w:t>
      </w:r>
      <w:r w:rsidR="00AD390B">
        <w:t>O</w:t>
      </w:r>
      <w:r w:rsidR="00BB463D">
        <w:t xml:space="preserve">perations </w:t>
      </w:r>
      <w:r w:rsidR="00AD390B">
        <w:t>M</w:t>
      </w:r>
      <w:r w:rsidR="00BB463D">
        <w:t>anagement</w:t>
      </w:r>
      <w:r w:rsidR="00AD390B">
        <w:t xml:space="preserve"> 6.0 R </w:t>
      </w:r>
      <w:r w:rsidR="004E1114">
        <w:t xml:space="preserve">14 </w:t>
      </w:r>
      <w:r w:rsidR="008D5CB4">
        <w:t xml:space="preserve">Update </w:t>
      </w:r>
      <w:r w:rsidR="00A56D5E">
        <w:t>2</w:t>
      </w:r>
      <w:r w:rsidR="008D5CB4">
        <w:t xml:space="preserve"> </w:t>
      </w:r>
      <w:bookmarkStart w:id="12" w:name="_Toc179798834"/>
      <w:bookmarkEnd w:id="10"/>
      <w:r w:rsidR="004F07C4">
        <w:t>M23010</w:t>
      </w:r>
      <w:r w:rsidR="00641029">
        <w:rPr>
          <w:noProof/>
        </w:rPr>
        <w:drawing>
          <wp:anchor distT="0" distB="0" distL="114300" distR="114300" simplePos="0" relativeHeight="251657216" behindDoc="1" locked="0" layoutInCell="1" allowOverlap="1" wp14:anchorId="54C0AC53" wp14:editId="7E9FBCB2">
            <wp:simplePos x="0" y="0"/>
            <wp:positionH relativeFrom="column">
              <wp:posOffset>0</wp:posOffset>
            </wp:positionH>
            <wp:positionV relativeFrom="paragraph">
              <wp:posOffset>-233045</wp:posOffset>
            </wp:positionV>
            <wp:extent cx="4138930" cy="1000664"/>
            <wp:effectExtent l="0" t="0" r="0" b="9525"/>
            <wp:wrapNone/>
            <wp:docPr id="61" name="Picture 61" descr="chapter_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chapter_top"/>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b="20931"/>
                    <a:stretch/>
                  </pic:blipFill>
                  <pic:spPr bwMode="auto">
                    <a:xfrm>
                      <a:off x="0" y="0"/>
                      <a:ext cx="4138930" cy="100066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End w:id="11"/>
      <w:bookmarkEnd w:id="12"/>
    </w:p>
    <w:p w14:paraId="373068F4" w14:textId="4740FCAA" w:rsidR="00DB4A09" w:rsidRPr="008E4635" w:rsidRDefault="007C30F8" w:rsidP="007C30F8">
      <w:pPr>
        <w:tabs>
          <w:tab w:val="left" w:pos="6222"/>
        </w:tabs>
      </w:pPr>
      <w:r>
        <w:tab/>
      </w:r>
    </w:p>
    <w:p w14:paraId="7CCEDC63" w14:textId="382828D1" w:rsidR="000740D2" w:rsidRPr="008E4635" w:rsidRDefault="00AD390B" w:rsidP="007C30F8">
      <w:pPr>
        <w:pStyle w:val="Heading2"/>
        <w:pBdr>
          <w:top w:val="single" w:sz="24" w:space="5" w:color="auto"/>
        </w:pBdr>
      </w:pPr>
      <w:bookmarkStart w:id="13" w:name="_Pre-requisites"/>
      <w:bookmarkStart w:id="14" w:name="_Toc438650383"/>
      <w:bookmarkStart w:id="15" w:name="Chapter1"/>
      <w:bookmarkEnd w:id="13"/>
      <w:r>
        <w:t>Pre-requisite</w:t>
      </w:r>
      <w:r w:rsidR="00303A00">
        <w:t>s</w:t>
      </w:r>
      <w:bookmarkEnd w:id="14"/>
    </w:p>
    <w:p w14:paraId="64FE7234" w14:textId="77777777" w:rsidR="005B6322" w:rsidRDefault="007B6736" w:rsidP="00887449">
      <w:pPr>
        <w:rPr>
          <w:b/>
          <w:color w:val="C00000"/>
        </w:rPr>
      </w:pPr>
      <w:r w:rsidRPr="00C50488">
        <w:rPr>
          <w:b/>
          <w:i/>
          <w:color w:val="C00000"/>
        </w:rPr>
        <w:t>Note:</w:t>
      </w:r>
      <w:r w:rsidRPr="00C50488">
        <w:rPr>
          <w:b/>
          <w:color w:val="C00000"/>
        </w:rPr>
        <w:t xml:space="preserve"> </w:t>
      </w:r>
    </w:p>
    <w:p w14:paraId="1ECD1300" w14:textId="638A8FEE" w:rsidR="00DF2C5E" w:rsidRDefault="00F618E7" w:rsidP="0075678E">
      <w:pPr>
        <w:pStyle w:val="ListParagraph"/>
        <w:numPr>
          <w:ilvl w:val="0"/>
          <w:numId w:val="33"/>
        </w:numPr>
        <w:rPr>
          <w:b/>
          <w:i/>
          <w:color w:val="C00000"/>
        </w:rPr>
      </w:pPr>
      <w:r w:rsidRPr="002107D5">
        <w:rPr>
          <w:b/>
          <w:color w:val="C00000"/>
        </w:rPr>
        <w:t xml:space="preserve">SAS </w:t>
      </w:r>
      <w:r w:rsidR="007B6736" w:rsidRPr="002107D5">
        <w:rPr>
          <w:b/>
          <w:i/>
          <w:color w:val="C00000"/>
        </w:rPr>
        <w:t>M</w:t>
      </w:r>
      <w:r w:rsidR="00E27249">
        <w:rPr>
          <w:b/>
          <w:i/>
          <w:color w:val="C00000"/>
        </w:rPr>
        <w:t xml:space="preserve">arketing </w:t>
      </w:r>
      <w:r w:rsidR="007B6736" w:rsidRPr="002107D5">
        <w:rPr>
          <w:b/>
          <w:i/>
          <w:color w:val="C00000"/>
        </w:rPr>
        <w:t>O</w:t>
      </w:r>
      <w:r w:rsidR="00E27249">
        <w:rPr>
          <w:b/>
          <w:i/>
          <w:color w:val="C00000"/>
        </w:rPr>
        <w:t xml:space="preserve">perations </w:t>
      </w:r>
      <w:r w:rsidR="007B6736" w:rsidRPr="002107D5">
        <w:rPr>
          <w:b/>
          <w:i/>
          <w:color w:val="C00000"/>
        </w:rPr>
        <w:t>M</w:t>
      </w:r>
      <w:r w:rsidR="00E27249">
        <w:rPr>
          <w:b/>
          <w:i/>
          <w:color w:val="C00000"/>
        </w:rPr>
        <w:t>anagement</w:t>
      </w:r>
      <w:r w:rsidR="007B6736" w:rsidRPr="002107D5">
        <w:rPr>
          <w:b/>
          <w:i/>
          <w:color w:val="C00000"/>
        </w:rPr>
        <w:t xml:space="preserve"> R14 </w:t>
      </w:r>
      <w:r w:rsidR="007359F4" w:rsidRPr="002107D5">
        <w:rPr>
          <w:b/>
          <w:i/>
          <w:color w:val="C00000"/>
        </w:rPr>
        <w:t xml:space="preserve">Update </w:t>
      </w:r>
      <w:r w:rsidR="007B31BB" w:rsidRPr="002107D5">
        <w:rPr>
          <w:b/>
          <w:i/>
          <w:color w:val="C00000"/>
        </w:rPr>
        <w:t>2</w:t>
      </w:r>
      <w:r w:rsidR="007359F4" w:rsidRPr="002107D5">
        <w:rPr>
          <w:b/>
          <w:i/>
          <w:color w:val="C00000"/>
        </w:rPr>
        <w:t xml:space="preserve"> </w:t>
      </w:r>
      <w:r w:rsidR="007B6736" w:rsidRPr="002107D5">
        <w:rPr>
          <w:b/>
          <w:i/>
          <w:color w:val="C00000"/>
        </w:rPr>
        <w:t xml:space="preserve">should be </w:t>
      </w:r>
      <w:r w:rsidR="007359F4" w:rsidRPr="002107D5">
        <w:rPr>
          <w:b/>
          <w:i/>
          <w:color w:val="C00000"/>
        </w:rPr>
        <w:t xml:space="preserve">installed </w:t>
      </w:r>
      <w:r w:rsidR="007B6736" w:rsidRPr="002107D5">
        <w:rPr>
          <w:b/>
          <w:i/>
          <w:color w:val="C00000"/>
        </w:rPr>
        <w:t xml:space="preserve">before applying </w:t>
      </w:r>
      <w:r w:rsidR="0064037A">
        <w:rPr>
          <w:b/>
          <w:i/>
          <w:color w:val="C00000"/>
        </w:rPr>
        <w:t>this H</w:t>
      </w:r>
      <w:r w:rsidR="0064037A" w:rsidRPr="002107D5">
        <w:rPr>
          <w:b/>
          <w:i/>
          <w:color w:val="C00000"/>
        </w:rPr>
        <w:t>otfix</w:t>
      </w:r>
      <w:r w:rsidR="002107D5">
        <w:rPr>
          <w:b/>
          <w:i/>
          <w:color w:val="C00000"/>
        </w:rPr>
        <w:t>.</w:t>
      </w:r>
    </w:p>
    <w:p w14:paraId="59EEAD6C" w14:textId="4993AC0D" w:rsidR="001C60F5" w:rsidRDefault="001C60F5" w:rsidP="001C60F5">
      <w:pPr>
        <w:pStyle w:val="ListParagraph"/>
        <w:rPr>
          <w:b/>
          <w:i/>
          <w:color w:val="C00000"/>
        </w:rPr>
      </w:pPr>
      <w:r>
        <w:rPr>
          <w:b/>
          <w:i/>
          <w:color w:val="C00000"/>
        </w:rPr>
        <w:t>(The h</w:t>
      </w:r>
      <w:r w:rsidRPr="00332ABE">
        <w:rPr>
          <w:b/>
          <w:i/>
          <w:color w:val="C00000"/>
        </w:rPr>
        <w:t>ot</w:t>
      </w:r>
      <w:r>
        <w:rPr>
          <w:b/>
          <w:i/>
          <w:color w:val="C00000"/>
        </w:rPr>
        <w:t xml:space="preserve"> </w:t>
      </w:r>
      <w:r w:rsidRPr="00332ABE">
        <w:rPr>
          <w:b/>
          <w:i/>
          <w:color w:val="C00000"/>
        </w:rPr>
        <w:t xml:space="preserve">fix ID for </w:t>
      </w:r>
      <w:r w:rsidRPr="004F07C4">
        <w:rPr>
          <w:b/>
          <w:i/>
          <w:color w:val="C00000"/>
        </w:rPr>
        <w:t xml:space="preserve">SAS MOM60_R14_Update2 Hotfix </w:t>
      </w:r>
      <w:r>
        <w:rPr>
          <w:b/>
          <w:i/>
          <w:color w:val="C00000"/>
        </w:rPr>
        <w:t>4</w:t>
      </w:r>
      <w:r w:rsidRPr="00332ABE">
        <w:rPr>
          <w:b/>
          <w:i/>
          <w:color w:val="C00000"/>
        </w:rPr>
        <w:t xml:space="preserve"> is </w:t>
      </w:r>
      <w:r>
        <w:rPr>
          <w:b/>
          <w:i/>
          <w:color w:val="C00000"/>
        </w:rPr>
        <w:t>M23010)</w:t>
      </w:r>
    </w:p>
    <w:p w14:paraId="5F890392" w14:textId="77777777" w:rsidR="00031173" w:rsidRPr="00382E75" w:rsidRDefault="00DF2C5E" w:rsidP="00E27249">
      <w:pPr>
        <w:pStyle w:val="ListParagraph"/>
        <w:numPr>
          <w:ilvl w:val="0"/>
          <w:numId w:val="33"/>
        </w:numPr>
        <w:rPr>
          <w:b/>
          <w:i/>
          <w:color w:val="C00000"/>
        </w:rPr>
      </w:pPr>
      <w:r w:rsidRPr="00382E75">
        <w:rPr>
          <w:b/>
          <w:i/>
          <w:color w:val="C00000"/>
        </w:rPr>
        <w:t>Please check</w:t>
      </w:r>
      <w:r w:rsidR="00C04155" w:rsidRPr="00382E75">
        <w:rPr>
          <w:b/>
          <w:i/>
          <w:color w:val="C00000"/>
        </w:rPr>
        <w:t xml:space="preserve"> </w:t>
      </w:r>
      <w:r w:rsidRPr="00382E75">
        <w:rPr>
          <w:b/>
          <w:i/>
          <w:color w:val="C00000"/>
        </w:rPr>
        <w:t xml:space="preserve">the </w:t>
      </w:r>
      <w:r w:rsidR="0064037A" w:rsidRPr="00382E75">
        <w:rPr>
          <w:b/>
          <w:i/>
          <w:color w:val="C00000"/>
        </w:rPr>
        <w:t>Marketing Operations Management</w:t>
      </w:r>
      <w:r w:rsidR="0064037A" w:rsidRPr="00382E75" w:rsidDel="0064037A">
        <w:rPr>
          <w:b/>
          <w:i/>
          <w:color w:val="C00000"/>
        </w:rPr>
        <w:t xml:space="preserve"> </w:t>
      </w:r>
      <w:r w:rsidRPr="00382E75">
        <w:rPr>
          <w:b/>
          <w:i/>
          <w:color w:val="C00000"/>
        </w:rPr>
        <w:t xml:space="preserve">registry </w:t>
      </w:r>
      <w:r w:rsidR="005A3391" w:rsidRPr="00382E75">
        <w:rPr>
          <w:b/>
          <w:i/>
          <w:color w:val="C00000"/>
        </w:rPr>
        <w:t xml:space="preserve">settings </w:t>
      </w:r>
      <w:r w:rsidR="00B355DC" w:rsidRPr="00382E75">
        <w:rPr>
          <w:b/>
          <w:i/>
          <w:color w:val="C00000"/>
        </w:rPr>
        <w:t>before</w:t>
      </w:r>
      <w:r w:rsidRPr="00382E75">
        <w:rPr>
          <w:b/>
          <w:i/>
          <w:color w:val="C00000"/>
        </w:rPr>
        <w:t xml:space="preserve"> </w:t>
      </w:r>
      <w:r w:rsidR="009E7932" w:rsidRPr="00382E75">
        <w:rPr>
          <w:b/>
          <w:i/>
          <w:color w:val="C00000"/>
        </w:rPr>
        <w:t xml:space="preserve">installing </w:t>
      </w:r>
      <w:r w:rsidR="00C94CCE" w:rsidRPr="00382E75">
        <w:rPr>
          <w:b/>
          <w:i/>
          <w:color w:val="C00000"/>
        </w:rPr>
        <w:t xml:space="preserve">this </w:t>
      </w:r>
      <w:r w:rsidR="00445E3D" w:rsidRPr="00382E75">
        <w:rPr>
          <w:b/>
          <w:i/>
          <w:color w:val="C00000"/>
        </w:rPr>
        <w:t>H</w:t>
      </w:r>
      <w:r w:rsidR="009E7932" w:rsidRPr="00382E75">
        <w:rPr>
          <w:b/>
          <w:i/>
          <w:color w:val="C00000"/>
        </w:rPr>
        <w:t>otfix</w:t>
      </w:r>
      <w:r w:rsidRPr="00382E75">
        <w:rPr>
          <w:b/>
          <w:i/>
          <w:color w:val="C00000"/>
        </w:rPr>
        <w:t xml:space="preserve">. </w:t>
      </w:r>
    </w:p>
    <w:p w14:paraId="054F351F" w14:textId="4537EC38" w:rsidR="00031173" w:rsidRPr="00382E75" w:rsidRDefault="00031173" w:rsidP="00344A8E">
      <w:pPr>
        <w:pStyle w:val="ListParagraph"/>
        <w:rPr>
          <w:b/>
          <w:i/>
          <w:color w:val="C00000"/>
        </w:rPr>
      </w:pPr>
      <w:r w:rsidRPr="00382E75">
        <w:rPr>
          <w:b/>
          <w:i/>
          <w:color w:val="C00000"/>
        </w:rPr>
        <w:t xml:space="preserve">(i.e. HKEY_LOCAL_MACHINE &gt; SOFTWARE &gt; Assetlink in the registry and check the value of </w:t>
      </w:r>
      <w:r w:rsidR="00344A8E" w:rsidRPr="00382E75">
        <w:rPr>
          <w:b/>
          <w:i/>
          <w:color w:val="C00000"/>
        </w:rPr>
        <w:t>“</w:t>
      </w:r>
      <w:r w:rsidRPr="00382E75">
        <w:rPr>
          <w:b/>
          <w:i/>
          <w:color w:val="C00000"/>
        </w:rPr>
        <w:t>HotFix Number</w:t>
      </w:r>
      <w:r w:rsidR="00344A8E" w:rsidRPr="00382E75">
        <w:rPr>
          <w:b/>
          <w:i/>
          <w:color w:val="C00000"/>
        </w:rPr>
        <w:t>”</w:t>
      </w:r>
      <w:r w:rsidRPr="00382E75">
        <w:rPr>
          <w:b/>
          <w:i/>
          <w:color w:val="C00000"/>
        </w:rPr>
        <w:t>)</w:t>
      </w:r>
    </w:p>
    <w:p w14:paraId="1947F666" w14:textId="1752F9B3" w:rsidR="000A711E" w:rsidRPr="00382E75" w:rsidRDefault="00E27249" w:rsidP="00031173">
      <w:pPr>
        <w:pStyle w:val="ListParagraph"/>
        <w:rPr>
          <w:b/>
          <w:i/>
          <w:color w:val="C00000"/>
        </w:rPr>
      </w:pPr>
      <w:r w:rsidRPr="00382E75">
        <w:rPr>
          <w:b/>
          <w:i/>
          <w:color w:val="C00000"/>
        </w:rPr>
        <w:t xml:space="preserve">If </w:t>
      </w:r>
      <w:r w:rsidR="00396A2A" w:rsidRPr="00382E75">
        <w:rPr>
          <w:b/>
          <w:i/>
          <w:color w:val="C00000"/>
        </w:rPr>
        <w:t>M2300</w:t>
      </w:r>
      <w:r w:rsidR="000A711E" w:rsidRPr="00382E75">
        <w:rPr>
          <w:b/>
          <w:i/>
          <w:color w:val="C00000"/>
        </w:rPr>
        <w:t>6</w:t>
      </w:r>
      <w:r w:rsidR="00A30D05" w:rsidRPr="00382E75">
        <w:rPr>
          <w:b/>
          <w:i/>
          <w:color w:val="C00000"/>
        </w:rPr>
        <w:t xml:space="preserve"> or higher hotfix</w:t>
      </w:r>
      <w:r w:rsidRPr="00382E75">
        <w:rPr>
          <w:b/>
          <w:i/>
          <w:color w:val="C00000"/>
        </w:rPr>
        <w:t xml:space="preserve"> is not installed and the “HotFix Number” </w:t>
      </w:r>
      <w:r w:rsidR="00F0619A" w:rsidRPr="00382E75">
        <w:rPr>
          <w:b/>
          <w:i/>
          <w:color w:val="C00000"/>
        </w:rPr>
        <w:t xml:space="preserve">registry key </w:t>
      </w:r>
      <w:r w:rsidRPr="00382E75">
        <w:rPr>
          <w:b/>
          <w:i/>
          <w:color w:val="C00000"/>
        </w:rPr>
        <w:t xml:space="preserve">contains a value other than 0 </w:t>
      </w:r>
      <w:r w:rsidR="00445E3D" w:rsidRPr="00382E75">
        <w:rPr>
          <w:b/>
          <w:i/>
          <w:color w:val="C00000"/>
        </w:rPr>
        <w:t xml:space="preserve">then </w:t>
      </w:r>
      <w:r w:rsidRPr="00382E75">
        <w:rPr>
          <w:b/>
          <w:i/>
          <w:color w:val="C00000"/>
        </w:rPr>
        <w:t>change</w:t>
      </w:r>
      <w:r w:rsidR="005A3391" w:rsidRPr="00382E75">
        <w:rPr>
          <w:b/>
          <w:i/>
          <w:color w:val="C00000"/>
        </w:rPr>
        <w:t xml:space="preserve"> the registry value to 0 and continue with the </w:t>
      </w:r>
      <w:r w:rsidR="00445E3D" w:rsidRPr="00382E75">
        <w:rPr>
          <w:b/>
          <w:i/>
          <w:color w:val="C00000"/>
        </w:rPr>
        <w:t>H</w:t>
      </w:r>
      <w:r w:rsidR="005A3391" w:rsidRPr="00382E75">
        <w:rPr>
          <w:b/>
          <w:i/>
          <w:color w:val="C00000"/>
        </w:rPr>
        <w:t>otfix installation</w:t>
      </w:r>
      <w:r w:rsidR="008361CF" w:rsidRPr="00382E75">
        <w:rPr>
          <w:b/>
          <w:i/>
          <w:color w:val="C00000"/>
        </w:rPr>
        <w:t>,</w:t>
      </w:r>
      <w:r w:rsidR="00614F5C" w:rsidRPr="00382E75">
        <w:rPr>
          <w:b/>
          <w:i/>
          <w:color w:val="C00000"/>
        </w:rPr>
        <w:t xml:space="preserve"> </w:t>
      </w:r>
      <w:r w:rsidR="008361CF" w:rsidRPr="00382E75">
        <w:rPr>
          <w:b/>
          <w:i/>
          <w:color w:val="C00000"/>
        </w:rPr>
        <w:t>otherwise</w:t>
      </w:r>
      <w:r w:rsidR="00A30D05" w:rsidRPr="00382E75">
        <w:rPr>
          <w:b/>
          <w:i/>
          <w:color w:val="C00000"/>
        </w:rPr>
        <w:t xml:space="preserve"> d</w:t>
      </w:r>
      <w:r w:rsidR="00DB721C" w:rsidRPr="00382E75">
        <w:rPr>
          <w:b/>
          <w:i/>
          <w:color w:val="C00000"/>
        </w:rPr>
        <w:t>o not change th</w:t>
      </w:r>
      <w:r w:rsidR="00F8124B" w:rsidRPr="00382E75">
        <w:rPr>
          <w:b/>
          <w:i/>
          <w:color w:val="C00000"/>
        </w:rPr>
        <w:t>e</w:t>
      </w:r>
      <w:r w:rsidR="00DB721C" w:rsidRPr="00382E75">
        <w:rPr>
          <w:b/>
          <w:i/>
          <w:color w:val="C00000"/>
        </w:rPr>
        <w:t xml:space="preserve"> registry </w:t>
      </w:r>
      <w:r w:rsidR="00F8124B" w:rsidRPr="00382E75">
        <w:rPr>
          <w:b/>
          <w:i/>
          <w:color w:val="C00000"/>
        </w:rPr>
        <w:t>value</w:t>
      </w:r>
      <w:r w:rsidR="00A30D05" w:rsidRPr="00382E75">
        <w:rPr>
          <w:b/>
          <w:i/>
          <w:color w:val="C00000"/>
        </w:rPr>
        <w:t xml:space="preserve"> and continue with the Hotfix installation</w:t>
      </w:r>
      <w:r w:rsidR="00DB721C" w:rsidRPr="00382E75">
        <w:rPr>
          <w:b/>
          <w:i/>
          <w:color w:val="C00000"/>
        </w:rPr>
        <w:t>.</w:t>
      </w:r>
    </w:p>
    <w:p w14:paraId="06EF85F1" w14:textId="6ED41843" w:rsidR="00B24C8D" w:rsidRDefault="007D26DF" w:rsidP="000404B0">
      <w:pPr>
        <w:pStyle w:val="ListParagraph"/>
        <w:numPr>
          <w:ilvl w:val="0"/>
          <w:numId w:val="33"/>
        </w:numPr>
        <w:rPr>
          <w:b/>
          <w:i/>
          <w:color w:val="C00000"/>
        </w:rPr>
      </w:pPr>
      <w:r>
        <w:rPr>
          <w:b/>
          <w:i/>
          <w:color w:val="C00000"/>
        </w:rPr>
        <w:t xml:space="preserve">The </w:t>
      </w:r>
      <w:r w:rsidR="004F07C4">
        <w:rPr>
          <w:b/>
          <w:i/>
          <w:color w:val="C00000"/>
        </w:rPr>
        <w:t>M23010</w:t>
      </w:r>
      <w:r>
        <w:rPr>
          <w:b/>
          <w:i/>
          <w:color w:val="C00000"/>
        </w:rPr>
        <w:t xml:space="preserve"> </w:t>
      </w:r>
      <w:r w:rsidRPr="002107D5">
        <w:rPr>
          <w:b/>
          <w:i/>
          <w:color w:val="C00000"/>
        </w:rPr>
        <w:t>Inst</w:t>
      </w:r>
      <w:r>
        <w:rPr>
          <w:b/>
          <w:i/>
          <w:color w:val="C00000"/>
        </w:rPr>
        <w:t xml:space="preserve">aller automatically </w:t>
      </w:r>
      <w:r w:rsidR="00E87A3C" w:rsidRPr="00F0619A">
        <w:rPr>
          <w:b/>
          <w:i/>
          <w:color w:val="C00000"/>
        </w:rPr>
        <w:t>appl</w:t>
      </w:r>
      <w:r w:rsidR="00E87A3C">
        <w:rPr>
          <w:b/>
          <w:i/>
          <w:color w:val="C00000"/>
        </w:rPr>
        <w:t xml:space="preserve">ies </w:t>
      </w:r>
      <w:r w:rsidR="00031173">
        <w:rPr>
          <w:b/>
          <w:i/>
          <w:color w:val="C00000"/>
        </w:rPr>
        <w:t>all previous R14 U2 hotfixes</w:t>
      </w:r>
      <w:r>
        <w:rPr>
          <w:b/>
          <w:i/>
          <w:color w:val="C00000"/>
        </w:rPr>
        <w:t xml:space="preserve">, if </w:t>
      </w:r>
      <w:r w:rsidR="00031173">
        <w:rPr>
          <w:b/>
          <w:i/>
          <w:color w:val="C00000"/>
        </w:rPr>
        <w:t>they</w:t>
      </w:r>
      <w:r>
        <w:rPr>
          <w:b/>
          <w:i/>
          <w:color w:val="C00000"/>
        </w:rPr>
        <w:t xml:space="preserve"> </w:t>
      </w:r>
      <w:r w:rsidR="00031173">
        <w:rPr>
          <w:b/>
          <w:i/>
          <w:color w:val="C00000"/>
        </w:rPr>
        <w:t xml:space="preserve">are </w:t>
      </w:r>
      <w:r>
        <w:rPr>
          <w:b/>
          <w:i/>
          <w:color w:val="C00000"/>
        </w:rPr>
        <w:t>not already applied</w:t>
      </w:r>
      <w:r w:rsidR="00B24C8D">
        <w:rPr>
          <w:b/>
          <w:i/>
          <w:color w:val="C00000"/>
        </w:rPr>
        <w:t>.</w:t>
      </w:r>
    </w:p>
    <w:p w14:paraId="4089FCFB" w14:textId="118DC252" w:rsidR="00F4057A" w:rsidRPr="00E543BA" w:rsidRDefault="00F4057A" w:rsidP="001C5EDA">
      <w:pPr>
        <w:pStyle w:val="ListParagraph"/>
        <w:numPr>
          <w:ilvl w:val="0"/>
          <w:numId w:val="33"/>
        </w:numPr>
        <w:rPr>
          <w:b/>
          <w:i/>
          <w:color w:val="C00000"/>
        </w:rPr>
      </w:pPr>
      <w:r w:rsidRPr="00E543BA">
        <w:rPr>
          <w:b/>
          <w:i/>
          <w:color w:val="C00000"/>
        </w:rPr>
        <w:t>To verify the MOM hot fix currently installed, navigate to the login page and click the SAS logo at top right side of the screen.</w:t>
      </w:r>
      <w:r w:rsidR="00E543BA" w:rsidRPr="00E543BA">
        <w:rPr>
          <w:b/>
          <w:i/>
          <w:color w:val="C00000"/>
        </w:rPr>
        <w:t xml:space="preserve"> </w:t>
      </w:r>
      <w:r w:rsidRPr="00E543BA">
        <w:rPr>
          <w:b/>
          <w:i/>
          <w:color w:val="C00000"/>
        </w:rPr>
        <w:t>The hot fix version displayed correlates to the following:</w:t>
      </w:r>
    </w:p>
    <w:p w14:paraId="08BB025A" w14:textId="7699E12F" w:rsidR="00F4057A" w:rsidRPr="00436047" w:rsidRDefault="006C0222" w:rsidP="006C0222">
      <w:pPr>
        <w:pStyle w:val="ListParagraph"/>
        <w:numPr>
          <w:ilvl w:val="0"/>
          <w:numId w:val="42"/>
        </w:numPr>
        <w:rPr>
          <w:b/>
          <w:i/>
          <w:color w:val="C00000"/>
        </w:rPr>
      </w:pPr>
      <w:r w:rsidRPr="006C0222">
        <w:rPr>
          <w:b/>
          <w:i/>
          <w:color w:val="C00000"/>
        </w:rPr>
        <w:t>SAS MOM60_R14_Release_ Dated</w:t>
      </w:r>
      <w:r w:rsidR="00E543BA">
        <w:rPr>
          <w:b/>
          <w:i/>
          <w:color w:val="C00000"/>
        </w:rPr>
        <w:t>DDMMMMYYYY</w:t>
      </w:r>
      <w:r w:rsidRPr="006C0222">
        <w:rPr>
          <w:b/>
          <w:i/>
          <w:color w:val="C00000"/>
        </w:rPr>
        <w:t xml:space="preserve"> Update2</w:t>
      </w:r>
      <w:r w:rsidR="00F4057A" w:rsidRPr="00436047">
        <w:rPr>
          <w:b/>
          <w:i/>
          <w:color w:val="C00000"/>
        </w:rPr>
        <w:t xml:space="preserve"> indicate</w:t>
      </w:r>
      <w:r w:rsidR="00C63D69">
        <w:rPr>
          <w:b/>
          <w:i/>
          <w:color w:val="C00000"/>
        </w:rPr>
        <w:t>s that</w:t>
      </w:r>
      <w:r w:rsidR="00F4057A" w:rsidRPr="00436047">
        <w:rPr>
          <w:b/>
          <w:i/>
          <w:color w:val="C00000"/>
        </w:rPr>
        <w:t xml:space="preserve"> no hot fixes are currently applied</w:t>
      </w:r>
    </w:p>
    <w:p w14:paraId="6AB2F431" w14:textId="0860C103" w:rsidR="00F4057A" w:rsidRPr="004F07C4" w:rsidRDefault="006C0222" w:rsidP="00F4057A">
      <w:pPr>
        <w:pStyle w:val="ListParagraph"/>
        <w:numPr>
          <w:ilvl w:val="0"/>
          <w:numId w:val="42"/>
        </w:numPr>
        <w:rPr>
          <w:b/>
          <w:i/>
          <w:color w:val="C00000"/>
        </w:rPr>
      </w:pPr>
      <w:r w:rsidRPr="004F07C4">
        <w:rPr>
          <w:b/>
          <w:i/>
          <w:color w:val="C00000"/>
        </w:rPr>
        <w:t xml:space="preserve">SAS MOM60_R14_Release_ </w:t>
      </w:r>
      <w:r w:rsidR="00E543BA" w:rsidRPr="004F07C4">
        <w:rPr>
          <w:b/>
          <w:i/>
          <w:color w:val="C00000"/>
        </w:rPr>
        <w:t>DatedDDMMMMYYYY</w:t>
      </w:r>
      <w:r w:rsidRPr="004F07C4">
        <w:rPr>
          <w:b/>
          <w:i/>
          <w:color w:val="C00000"/>
        </w:rPr>
        <w:t xml:space="preserve"> Update2</w:t>
      </w:r>
      <w:r w:rsidR="00F4057A" w:rsidRPr="004F07C4">
        <w:rPr>
          <w:b/>
          <w:i/>
          <w:color w:val="C00000"/>
        </w:rPr>
        <w:t xml:space="preserve"> Hotfix 1 </w:t>
      </w:r>
      <w:r w:rsidR="00F33AB3" w:rsidRPr="004F07C4">
        <w:rPr>
          <w:b/>
          <w:i/>
          <w:color w:val="C00000"/>
        </w:rPr>
        <w:t>indicate</w:t>
      </w:r>
      <w:r w:rsidR="00C63D69" w:rsidRPr="004F07C4">
        <w:rPr>
          <w:b/>
          <w:i/>
          <w:color w:val="C00000"/>
        </w:rPr>
        <w:t>s that</w:t>
      </w:r>
      <w:r w:rsidR="00F4057A" w:rsidRPr="004F07C4">
        <w:rPr>
          <w:b/>
          <w:i/>
          <w:color w:val="C00000"/>
        </w:rPr>
        <w:t xml:space="preserve"> M23006</w:t>
      </w:r>
      <w:r w:rsidR="00F33AB3" w:rsidRPr="004F07C4">
        <w:rPr>
          <w:b/>
          <w:i/>
          <w:color w:val="C00000"/>
        </w:rPr>
        <w:t xml:space="preserve"> is currently applied</w:t>
      </w:r>
    </w:p>
    <w:p w14:paraId="447428E4" w14:textId="02D94A2A" w:rsidR="00F4057A" w:rsidRDefault="006C0222" w:rsidP="00F4057A">
      <w:pPr>
        <w:pStyle w:val="ListParagraph"/>
        <w:numPr>
          <w:ilvl w:val="0"/>
          <w:numId w:val="42"/>
        </w:numPr>
        <w:rPr>
          <w:b/>
          <w:i/>
          <w:color w:val="C00000"/>
        </w:rPr>
      </w:pPr>
      <w:r w:rsidRPr="004F07C4">
        <w:rPr>
          <w:b/>
          <w:i/>
          <w:color w:val="C00000"/>
        </w:rPr>
        <w:t xml:space="preserve">SAS MOM60_R14_Release_ </w:t>
      </w:r>
      <w:r w:rsidR="00E543BA" w:rsidRPr="004F07C4">
        <w:rPr>
          <w:b/>
          <w:i/>
          <w:color w:val="C00000"/>
        </w:rPr>
        <w:t>DatedDDMMMMYYYY</w:t>
      </w:r>
      <w:r w:rsidRPr="004F07C4">
        <w:rPr>
          <w:b/>
          <w:i/>
          <w:color w:val="C00000"/>
        </w:rPr>
        <w:t xml:space="preserve"> Update2</w:t>
      </w:r>
      <w:r w:rsidR="00F4057A" w:rsidRPr="004F07C4">
        <w:rPr>
          <w:b/>
          <w:i/>
          <w:color w:val="C00000"/>
        </w:rPr>
        <w:t xml:space="preserve"> Hotfix 2 i</w:t>
      </w:r>
      <w:r w:rsidR="00F33AB3" w:rsidRPr="004F07C4">
        <w:rPr>
          <w:b/>
          <w:i/>
          <w:color w:val="C00000"/>
        </w:rPr>
        <w:t>ndicate</w:t>
      </w:r>
      <w:r w:rsidR="00C63D69" w:rsidRPr="004F07C4">
        <w:rPr>
          <w:b/>
          <w:i/>
          <w:color w:val="C00000"/>
        </w:rPr>
        <w:t>s that</w:t>
      </w:r>
      <w:r w:rsidR="00F4057A" w:rsidRPr="004F07C4">
        <w:rPr>
          <w:b/>
          <w:i/>
          <w:color w:val="C00000"/>
        </w:rPr>
        <w:t xml:space="preserve"> M23008</w:t>
      </w:r>
      <w:r w:rsidR="00F33AB3" w:rsidRPr="004F07C4">
        <w:rPr>
          <w:b/>
          <w:i/>
          <w:color w:val="C00000"/>
        </w:rPr>
        <w:t xml:space="preserve"> is currently applied</w:t>
      </w:r>
    </w:p>
    <w:p w14:paraId="57349153" w14:textId="7B3B7744" w:rsidR="00296B36" w:rsidRPr="00296B36" w:rsidRDefault="00296B36" w:rsidP="00296B36">
      <w:pPr>
        <w:pStyle w:val="ListParagraph"/>
        <w:numPr>
          <w:ilvl w:val="0"/>
          <w:numId w:val="42"/>
        </w:numPr>
        <w:rPr>
          <w:b/>
          <w:i/>
          <w:color w:val="C00000"/>
        </w:rPr>
      </w:pPr>
      <w:r w:rsidRPr="004F07C4">
        <w:rPr>
          <w:b/>
          <w:i/>
          <w:color w:val="C00000"/>
        </w:rPr>
        <w:t xml:space="preserve">SAS MOM60_R14_Release_ DatedDDMMMMYYYY Update2 Hotfix </w:t>
      </w:r>
      <w:r>
        <w:rPr>
          <w:b/>
          <w:i/>
          <w:color w:val="C00000"/>
        </w:rPr>
        <w:t>3</w:t>
      </w:r>
      <w:r w:rsidRPr="004F07C4">
        <w:rPr>
          <w:b/>
          <w:i/>
          <w:color w:val="C00000"/>
        </w:rPr>
        <w:t xml:space="preserve"> indicates that M2300</w:t>
      </w:r>
      <w:r>
        <w:rPr>
          <w:b/>
          <w:i/>
          <w:color w:val="C00000"/>
        </w:rPr>
        <w:t>9</w:t>
      </w:r>
      <w:r w:rsidRPr="004F07C4">
        <w:rPr>
          <w:b/>
          <w:i/>
          <w:color w:val="C00000"/>
        </w:rPr>
        <w:t xml:space="preserve"> is currently applied</w:t>
      </w:r>
    </w:p>
    <w:p w14:paraId="69EB8DE2" w14:textId="55D6043F" w:rsidR="004672A9" w:rsidRPr="004672A9" w:rsidRDefault="004672A9" w:rsidP="00F0619A">
      <w:pPr>
        <w:pStyle w:val="ListParagraph"/>
        <w:numPr>
          <w:ilvl w:val="0"/>
          <w:numId w:val="33"/>
        </w:numPr>
        <w:rPr>
          <w:b/>
          <w:i/>
          <w:color w:val="C00000"/>
        </w:rPr>
      </w:pPr>
      <w:r>
        <w:rPr>
          <w:b/>
          <w:bCs/>
          <w:i/>
          <w:iCs/>
          <w:color w:val="C00000"/>
        </w:rPr>
        <w:t xml:space="preserve">If you use the manual mode of database script execution, </w:t>
      </w:r>
      <w:r w:rsidR="00F0619A" w:rsidRPr="00F0619A">
        <w:rPr>
          <w:b/>
          <w:bCs/>
          <w:i/>
          <w:iCs/>
          <w:color w:val="C00000"/>
        </w:rPr>
        <w:t xml:space="preserve">then before applying the Hotfix </w:t>
      </w:r>
      <w:r>
        <w:rPr>
          <w:b/>
          <w:bCs/>
          <w:i/>
          <w:iCs/>
          <w:color w:val="C00000"/>
        </w:rPr>
        <w:t>ensure you have run the script</w:t>
      </w:r>
      <w:r w:rsidR="00031173">
        <w:rPr>
          <w:b/>
          <w:bCs/>
          <w:i/>
          <w:iCs/>
          <w:color w:val="C00000"/>
        </w:rPr>
        <w:t>s</w:t>
      </w:r>
      <w:r>
        <w:rPr>
          <w:b/>
          <w:bCs/>
          <w:i/>
          <w:iCs/>
          <w:color w:val="C00000"/>
        </w:rPr>
        <w:t xml:space="preserve"> available at the following locations</w:t>
      </w:r>
      <w:r w:rsidR="00614F5C">
        <w:rPr>
          <w:b/>
          <w:bCs/>
          <w:i/>
          <w:iCs/>
          <w:color w:val="C00000"/>
        </w:rPr>
        <w:t xml:space="preserve"> in specified order</w:t>
      </w:r>
      <w:r w:rsidR="00F0619A">
        <w:rPr>
          <w:b/>
          <w:bCs/>
          <w:i/>
          <w:iCs/>
          <w:color w:val="C00000"/>
        </w:rPr>
        <w:t>:</w:t>
      </w:r>
    </w:p>
    <w:p w14:paraId="27084641" w14:textId="5985CD00" w:rsidR="00031173" w:rsidRPr="005D0104" w:rsidRDefault="00031173" w:rsidP="00031173">
      <w:pPr>
        <w:pStyle w:val="ListParagraph"/>
        <w:numPr>
          <w:ilvl w:val="1"/>
          <w:numId w:val="33"/>
        </w:numPr>
        <w:rPr>
          <w:b/>
          <w:i/>
          <w:color w:val="C00000"/>
        </w:rPr>
      </w:pPr>
      <w:r w:rsidRPr="005D0104">
        <w:rPr>
          <w:b/>
          <w:i/>
          <w:color w:val="C00000"/>
        </w:rPr>
        <w:t>For R14 U2</w:t>
      </w:r>
      <w:r>
        <w:rPr>
          <w:b/>
          <w:i/>
          <w:color w:val="C00000"/>
        </w:rPr>
        <w:t xml:space="preserve"> (</w:t>
      </w:r>
      <w:r>
        <w:rPr>
          <w:b/>
          <w:bCs/>
          <w:i/>
          <w:iCs/>
          <w:color w:val="C00000"/>
        </w:rPr>
        <w:t xml:space="preserve">without any MOM </w:t>
      </w:r>
      <w:r w:rsidR="00A30D05">
        <w:rPr>
          <w:b/>
          <w:bCs/>
          <w:i/>
          <w:iCs/>
          <w:color w:val="C00000"/>
        </w:rPr>
        <w:t xml:space="preserve">R14U2 </w:t>
      </w:r>
      <w:r>
        <w:rPr>
          <w:b/>
          <w:bCs/>
          <w:i/>
          <w:iCs/>
          <w:color w:val="C00000"/>
        </w:rPr>
        <w:t>hot fixes applied</w:t>
      </w:r>
      <w:r w:rsidR="004D3FDF">
        <w:rPr>
          <w:b/>
          <w:bCs/>
          <w:i/>
          <w:iCs/>
          <w:color w:val="C00000"/>
        </w:rPr>
        <w:t xml:space="preserve"> or M23005 and earlier hotfixes applied</w:t>
      </w:r>
      <w:r>
        <w:rPr>
          <w:b/>
          <w:bCs/>
          <w:i/>
          <w:iCs/>
          <w:color w:val="C00000"/>
        </w:rPr>
        <w:t>)</w:t>
      </w:r>
      <w:r w:rsidRPr="005D0104">
        <w:rPr>
          <w:b/>
          <w:i/>
          <w:color w:val="C00000"/>
        </w:rPr>
        <w:t xml:space="preserve"> to R14 U2 – M230</w:t>
      </w:r>
      <w:r w:rsidR="002313AD">
        <w:rPr>
          <w:b/>
          <w:i/>
          <w:color w:val="C00000"/>
        </w:rPr>
        <w:t>10</w:t>
      </w:r>
      <w:r>
        <w:rPr>
          <w:b/>
          <w:i/>
          <w:color w:val="C00000"/>
        </w:rPr>
        <w:t xml:space="preserve">, </w:t>
      </w:r>
      <w:r>
        <w:rPr>
          <w:b/>
          <w:bCs/>
          <w:i/>
          <w:iCs/>
          <w:color w:val="C00000"/>
        </w:rPr>
        <w:t>run the following scripts in order.</w:t>
      </w:r>
      <w:r w:rsidR="00614F5C">
        <w:rPr>
          <w:b/>
          <w:bCs/>
          <w:i/>
          <w:iCs/>
          <w:color w:val="C00000"/>
        </w:rPr>
        <w:t xml:space="preserve"> The third script is to be executed only after the successful execution of first two scripts</w:t>
      </w:r>
      <w:r w:rsidR="00D320EB">
        <w:rPr>
          <w:b/>
          <w:bCs/>
          <w:i/>
          <w:iCs/>
          <w:color w:val="C00000"/>
        </w:rPr>
        <w:t>.</w:t>
      </w:r>
    </w:p>
    <w:p w14:paraId="037BF832" w14:textId="77777777" w:rsidR="00031173" w:rsidRPr="005D0104" w:rsidRDefault="00336969" w:rsidP="00031173">
      <w:pPr>
        <w:pStyle w:val="ListParagraph"/>
        <w:numPr>
          <w:ilvl w:val="2"/>
          <w:numId w:val="33"/>
        </w:numPr>
        <w:rPr>
          <w:rStyle w:val="Hyperlink"/>
          <w:b/>
          <w:i/>
          <w:noProof w:val="0"/>
          <w:color w:val="C00000"/>
          <w:sz w:val="20"/>
          <w:u w:val="none"/>
        </w:rPr>
      </w:pPr>
      <w:hyperlink r:id="rId20" w:history="1">
        <w:r w:rsidR="00031173" w:rsidRPr="005D0104">
          <w:rPr>
            <w:rStyle w:val="Hyperlink"/>
            <w:b/>
            <w:bCs/>
            <w:i/>
            <w:iCs/>
          </w:rPr>
          <w:t>http://support.sas.com/kb/53/782.html</w:t>
        </w:r>
      </w:hyperlink>
      <w:r w:rsidR="00031173" w:rsidRPr="005D0104">
        <w:rPr>
          <w:rStyle w:val="Hyperlink"/>
          <w:bCs/>
          <w:iCs/>
          <w:color w:val="1F497D" w:themeColor="text2"/>
        </w:rPr>
        <w:t xml:space="preserve"> </w:t>
      </w:r>
    </w:p>
    <w:p w14:paraId="45ED3BB4" w14:textId="77777777" w:rsidR="00031173" w:rsidRPr="005D0104" w:rsidRDefault="00336969" w:rsidP="00031173">
      <w:pPr>
        <w:pStyle w:val="ListParagraph"/>
        <w:numPr>
          <w:ilvl w:val="2"/>
          <w:numId w:val="33"/>
        </w:numPr>
        <w:rPr>
          <w:rStyle w:val="Hyperlink"/>
          <w:b/>
          <w:i/>
          <w:noProof w:val="0"/>
          <w:color w:val="C00000"/>
          <w:sz w:val="20"/>
          <w:u w:val="none"/>
        </w:rPr>
      </w:pPr>
      <w:hyperlink r:id="rId21" w:history="1">
        <w:r w:rsidR="00031173" w:rsidRPr="005D0104">
          <w:rPr>
            <w:rStyle w:val="Hyperlink"/>
            <w:b/>
            <w:bCs/>
            <w:i/>
            <w:iCs/>
            <w:color w:val="1F497D" w:themeColor="text2"/>
          </w:rPr>
          <w:t>http://support.sas.com/kb/54/452.html</w:t>
        </w:r>
      </w:hyperlink>
    </w:p>
    <w:p w14:paraId="3918424E" w14:textId="77777777" w:rsidR="00031173" w:rsidRPr="005D0104" w:rsidRDefault="00336969" w:rsidP="00031173">
      <w:pPr>
        <w:pStyle w:val="ListParagraph"/>
        <w:numPr>
          <w:ilvl w:val="2"/>
          <w:numId w:val="33"/>
        </w:numPr>
        <w:rPr>
          <w:rStyle w:val="Hyperlink"/>
          <w:bCs/>
          <w:iCs/>
          <w:color w:val="1F497D" w:themeColor="text2"/>
        </w:rPr>
      </w:pPr>
      <w:hyperlink r:id="rId22" w:history="1">
        <w:r w:rsidR="00031173" w:rsidRPr="005D0104">
          <w:rPr>
            <w:rStyle w:val="Hyperlink"/>
            <w:b/>
            <w:bCs/>
            <w:i/>
            <w:iCs/>
          </w:rPr>
          <w:t>http://support.sas.com/kb/55/614.html</w:t>
        </w:r>
      </w:hyperlink>
      <w:r w:rsidR="00031173" w:rsidRPr="005D0104">
        <w:rPr>
          <w:rStyle w:val="Hyperlink"/>
          <w:bCs/>
          <w:iCs/>
          <w:color w:val="1F497D" w:themeColor="text2"/>
        </w:rPr>
        <w:t xml:space="preserve"> </w:t>
      </w:r>
    </w:p>
    <w:p w14:paraId="543C43F7" w14:textId="77777777" w:rsidR="00031173" w:rsidRDefault="00031173" w:rsidP="00031173">
      <w:pPr>
        <w:pStyle w:val="ListParagraph"/>
        <w:ind w:left="1440"/>
        <w:rPr>
          <w:b/>
          <w:i/>
          <w:color w:val="C00000"/>
        </w:rPr>
      </w:pPr>
    </w:p>
    <w:p w14:paraId="1448599D" w14:textId="3D41144B" w:rsidR="00614F5C" w:rsidRPr="00614F5C" w:rsidRDefault="00031173" w:rsidP="00614F5C">
      <w:pPr>
        <w:pStyle w:val="ListParagraph"/>
        <w:numPr>
          <w:ilvl w:val="1"/>
          <w:numId w:val="33"/>
        </w:numPr>
        <w:rPr>
          <w:b/>
          <w:i/>
          <w:color w:val="C00000"/>
        </w:rPr>
      </w:pPr>
      <w:r w:rsidRPr="005D0104">
        <w:rPr>
          <w:b/>
          <w:i/>
          <w:color w:val="C00000"/>
        </w:rPr>
        <w:t xml:space="preserve">For R14 U2 </w:t>
      </w:r>
      <w:r w:rsidR="00614F5C">
        <w:rPr>
          <w:b/>
          <w:i/>
          <w:color w:val="C00000"/>
        </w:rPr>
        <w:t xml:space="preserve">(with MOM hotfix </w:t>
      </w:r>
      <w:r w:rsidRPr="005D0104">
        <w:rPr>
          <w:b/>
          <w:i/>
          <w:color w:val="C00000"/>
        </w:rPr>
        <w:t>M23006</w:t>
      </w:r>
      <w:r w:rsidR="00614F5C">
        <w:rPr>
          <w:b/>
          <w:i/>
          <w:color w:val="C00000"/>
        </w:rPr>
        <w:t xml:space="preserve"> or M23007 already applied) </w:t>
      </w:r>
      <w:r w:rsidRPr="005D0104">
        <w:rPr>
          <w:b/>
          <w:i/>
          <w:color w:val="C00000"/>
        </w:rPr>
        <w:t>to R14 U2 – M230</w:t>
      </w:r>
      <w:r w:rsidR="002313AD">
        <w:rPr>
          <w:b/>
          <w:i/>
          <w:color w:val="C00000"/>
        </w:rPr>
        <w:t>10</w:t>
      </w:r>
      <w:r>
        <w:rPr>
          <w:b/>
          <w:i/>
          <w:color w:val="C00000"/>
        </w:rPr>
        <w:t xml:space="preserve">, </w:t>
      </w:r>
      <w:r>
        <w:rPr>
          <w:b/>
          <w:bCs/>
          <w:i/>
          <w:iCs/>
          <w:color w:val="C00000"/>
        </w:rPr>
        <w:t>run the following scripts in order</w:t>
      </w:r>
      <w:r w:rsidR="00344A8E">
        <w:rPr>
          <w:b/>
          <w:bCs/>
          <w:i/>
          <w:iCs/>
          <w:color w:val="C00000"/>
        </w:rPr>
        <w:t>.</w:t>
      </w:r>
      <w:r w:rsidR="00614F5C">
        <w:rPr>
          <w:b/>
          <w:bCs/>
          <w:i/>
          <w:iCs/>
          <w:color w:val="C00000"/>
        </w:rPr>
        <w:t xml:space="preserve"> </w:t>
      </w:r>
      <w:r w:rsidR="00614F5C" w:rsidRPr="00614F5C">
        <w:rPr>
          <w:b/>
          <w:bCs/>
          <w:i/>
          <w:iCs/>
          <w:color w:val="C00000"/>
        </w:rPr>
        <w:t>The second script should be executed only after the successful execution of first script.</w:t>
      </w:r>
    </w:p>
    <w:p w14:paraId="6F4A666D" w14:textId="77777777" w:rsidR="00614F5C" w:rsidRPr="005D0104" w:rsidRDefault="00614F5C" w:rsidP="00614F5C">
      <w:pPr>
        <w:pStyle w:val="ListParagraph"/>
        <w:ind w:left="1440"/>
        <w:rPr>
          <w:b/>
          <w:i/>
          <w:color w:val="C00000"/>
        </w:rPr>
      </w:pPr>
    </w:p>
    <w:p w14:paraId="7700490E" w14:textId="77777777" w:rsidR="00031173" w:rsidRPr="005D0104" w:rsidRDefault="00336969" w:rsidP="00031173">
      <w:pPr>
        <w:pStyle w:val="ListParagraph"/>
        <w:numPr>
          <w:ilvl w:val="2"/>
          <w:numId w:val="33"/>
        </w:numPr>
        <w:rPr>
          <w:rStyle w:val="Hyperlink"/>
          <w:b/>
          <w:i/>
          <w:noProof w:val="0"/>
          <w:color w:val="C00000"/>
          <w:sz w:val="20"/>
          <w:u w:val="none"/>
        </w:rPr>
      </w:pPr>
      <w:hyperlink r:id="rId23" w:history="1">
        <w:r w:rsidR="00031173" w:rsidRPr="005D0104">
          <w:rPr>
            <w:rStyle w:val="Hyperlink"/>
            <w:b/>
            <w:bCs/>
            <w:i/>
            <w:iCs/>
            <w:color w:val="1F497D" w:themeColor="text2"/>
          </w:rPr>
          <w:t>http://support.sas.com/kb/54/452.html</w:t>
        </w:r>
      </w:hyperlink>
    </w:p>
    <w:p w14:paraId="60FF9692" w14:textId="77777777" w:rsidR="00031173" w:rsidRPr="005D0104" w:rsidRDefault="00336969" w:rsidP="00031173">
      <w:pPr>
        <w:pStyle w:val="ListParagraph"/>
        <w:numPr>
          <w:ilvl w:val="2"/>
          <w:numId w:val="33"/>
        </w:numPr>
        <w:rPr>
          <w:rStyle w:val="Hyperlink"/>
          <w:bCs/>
          <w:iCs/>
          <w:color w:val="1F497D" w:themeColor="text2"/>
        </w:rPr>
      </w:pPr>
      <w:hyperlink r:id="rId24" w:history="1">
        <w:r w:rsidR="00031173" w:rsidRPr="005D0104">
          <w:rPr>
            <w:rStyle w:val="Hyperlink"/>
            <w:b/>
            <w:bCs/>
            <w:i/>
            <w:iCs/>
          </w:rPr>
          <w:t>http://support.sas.com/kb/55/614.html</w:t>
        </w:r>
      </w:hyperlink>
      <w:r w:rsidR="00031173" w:rsidRPr="005D0104">
        <w:rPr>
          <w:rStyle w:val="Hyperlink"/>
          <w:bCs/>
          <w:iCs/>
          <w:color w:val="1F497D" w:themeColor="text2"/>
        </w:rPr>
        <w:t xml:space="preserve"> </w:t>
      </w:r>
    </w:p>
    <w:p w14:paraId="75FC114B" w14:textId="77777777" w:rsidR="00031173" w:rsidRDefault="00031173" w:rsidP="00031173">
      <w:pPr>
        <w:pStyle w:val="ListParagraph"/>
        <w:ind w:left="1440"/>
        <w:rPr>
          <w:b/>
          <w:i/>
          <w:color w:val="C00000"/>
        </w:rPr>
      </w:pPr>
    </w:p>
    <w:p w14:paraId="52DB89A0" w14:textId="145C8095" w:rsidR="00AD3687" w:rsidRPr="005D0104" w:rsidRDefault="00AD3687" w:rsidP="00AD3687">
      <w:pPr>
        <w:pStyle w:val="ListParagraph"/>
        <w:numPr>
          <w:ilvl w:val="1"/>
          <w:numId w:val="33"/>
        </w:numPr>
        <w:rPr>
          <w:b/>
          <w:i/>
          <w:color w:val="C00000"/>
        </w:rPr>
      </w:pPr>
      <w:r w:rsidRPr="005D0104">
        <w:rPr>
          <w:b/>
          <w:i/>
          <w:color w:val="C00000"/>
        </w:rPr>
        <w:t>For R14 U2 – M23008 to R14 U2 – M230</w:t>
      </w:r>
      <w:r w:rsidR="002313AD">
        <w:rPr>
          <w:b/>
          <w:i/>
          <w:color w:val="C00000"/>
        </w:rPr>
        <w:t>10</w:t>
      </w:r>
      <w:r w:rsidR="008361CF">
        <w:rPr>
          <w:b/>
          <w:i/>
          <w:color w:val="C00000"/>
        </w:rPr>
        <w:t>, run the following script.</w:t>
      </w:r>
    </w:p>
    <w:p w14:paraId="633D38E7" w14:textId="372F2FDA" w:rsidR="002B56CB" w:rsidRPr="005D0104" w:rsidRDefault="00336969" w:rsidP="002B56CB">
      <w:pPr>
        <w:pStyle w:val="ListParagraph"/>
        <w:numPr>
          <w:ilvl w:val="2"/>
          <w:numId w:val="33"/>
        </w:numPr>
        <w:rPr>
          <w:rStyle w:val="Hyperlink"/>
          <w:bCs/>
          <w:iCs/>
          <w:color w:val="1F497D" w:themeColor="text2"/>
        </w:rPr>
      </w:pPr>
      <w:hyperlink r:id="rId25" w:history="1">
        <w:r w:rsidR="002B56CB" w:rsidRPr="005D0104">
          <w:rPr>
            <w:rStyle w:val="Hyperlink"/>
            <w:b/>
            <w:bCs/>
            <w:i/>
            <w:iCs/>
          </w:rPr>
          <w:t>http://support.sas.com/kb/55/614.html</w:t>
        </w:r>
      </w:hyperlink>
      <w:r w:rsidR="002B56CB" w:rsidRPr="005D0104">
        <w:rPr>
          <w:rStyle w:val="Hyperlink"/>
          <w:bCs/>
          <w:iCs/>
          <w:color w:val="1F497D" w:themeColor="text2"/>
        </w:rPr>
        <w:t xml:space="preserve"> </w:t>
      </w:r>
    </w:p>
    <w:p w14:paraId="404A595A" w14:textId="77777777" w:rsidR="002B56CB" w:rsidRDefault="002B56CB" w:rsidP="002B56CB">
      <w:pPr>
        <w:pStyle w:val="ListParagraph"/>
        <w:ind w:left="2160"/>
        <w:rPr>
          <w:b/>
          <w:i/>
          <w:color w:val="C00000"/>
        </w:rPr>
      </w:pPr>
    </w:p>
    <w:p w14:paraId="7B67157A" w14:textId="58B7AC8A" w:rsidR="002313AD" w:rsidRPr="005D0104" w:rsidRDefault="002313AD" w:rsidP="002313AD">
      <w:pPr>
        <w:pStyle w:val="ListParagraph"/>
        <w:numPr>
          <w:ilvl w:val="1"/>
          <w:numId w:val="33"/>
        </w:numPr>
        <w:rPr>
          <w:b/>
          <w:i/>
          <w:color w:val="C00000"/>
        </w:rPr>
      </w:pPr>
      <w:r w:rsidRPr="005D0104">
        <w:rPr>
          <w:b/>
          <w:i/>
          <w:color w:val="C00000"/>
        </w:rPr>
        <w:t>For R14 U2 – M2300</w:t>
      </w:r>
      <w:r>
        <w:rPr>
          <w:b/>
          <w:i/>
          <w:color w:val="C00000"/>
        </w:rPr>
        <w:t>9</w:t>
      </w:r>
      <w:r w:rsidRPr="005D0104">
        <w:rPr>
          <w:b/>
          <w:i/>
          <w:color w:val="C00000"/>
        </w:rPr>
        <w:t xml:space="preserve"> to R14 U2 – M230</w:t>
      </w:r>
      <w:r w:rsidR="00FE35BC">
        <w:rPr>
          <w:b/>
          <w:i/>
          <w:color w:val="C00000"/>
        </w:rPr>
        <w:t>10, there are no database</w:t>
      </w:r>
      <w:r>
        <w:rPr>
          <w:b/>
          <w:i/>
          <w:color w:val="C00000"/>
        </w:rPr>
        <w:t xml:space="preserve"> </w:t>
      </w:r>
      <w:r w:rsidR="00402027">
        <w:rPr>
          <w:b/>
          <w:i/>
          <w:color w:val="C00000"/>
        </w:rPr>
        <w:t xml:space="preserve">level </w:t>
      </w:r>
      <w:r>
        <w:rPr>
          <w:b/>
          <w:i/>
          <w:color w:val="C00000"/>
        </w:rPr>
        <w:t>changes and hence does not require any manual script execution.</w:t>
      </w:r>
    </w:p>
    <w:p w14:paraId="3CAFD3F2" w14:textId="6DEBAAB5" w:rsidR="002313AD" w:rsidRPr="002313AD" w:rsidRDefault="002313AD" w:rsidP="002313AD">
      <w:pPr>
        <w:rPr>
          <w:rStyle w:val="Hyperlink"/>
          <w:bCs/>
          <w:iCs/>
          <w:color w:val="1F497D" w:themeColor="text2"/>
        </w:rPr>
      </w:pPr>
    </w:p>
    <w:p w14:paraId="3BBD9BFC" w14:textId="77777777" w:rsidR="002313AD" w:rsidRPr="005D0104" w:rsidRDefault="002313AD" w:rsidP="002B56CB">
      <w:pPr>
        <w:pStyle w:val="ListParagraph"/>
        <w:ind w:left="2160"/>
        <w:rPr>
          <w:b/>
          <w:i/>
          <w:color w:val="C00000"/>
        </w:rPr>
      </w:pPr>
    </w:p>
    <w:p w14:paraId="1723B8F7" w14:textId="5DCB5C61" w:rsidR="001E4C41" w:rsidRPr="001E4C41" w:rsidRDefault="004F07C4" w:rsidP="001E4C41">
      <w:pPr>
        <w:pStyle w:val="ListParagraph"/>
        <w:numPr>
          <w:ilvl w:val="0"/>
          <w:numId w:val="24"/>
        </w:numPr>
        <w:rPr>
          <w:b/>
          <w:i/>
        </w:rPr>
      </w:pPr>
      <w:r>
        <w:lastRenderedPageBreak/>
        <w:t>M23010</w:t>
      </w:r>
      <w:r w:rsidR="001E4C41">
        <w:t xml:space="preserve"> </w:t>
      </w:r>
      <w:r w:rsidR="00E27249">
        <w:t>is</w:t>
      </w:r>
      <w:r w:rsidR="001E4C41">
        <w:t xml:space="preserve"> released for </w:t>
      </w:r>
      <w:r w:rsidR="002423F5">
        <w:t xml:space="preserve">SAS </w:t>
      </w:r>
      <w:r w:rsidR="001E4C41">
        <w:t>M</w:t>
      </w:r>
      <w:r w:rsidR="00E27249">
        <w:t xml:space="preserve">arketing </w:t>
      </w:r>
      <w:r w:rsidR="001E4C41">
        <w:t>O</w:t>
      </w:r>
      <w:r w:rsidR="00E27249">
        <w:t xml:space="preserve">perations </w:t>
      </w:r>
      <w:r w:rsidR="001E4C41">
        <w:t>M</w:t>
      </w:r>
      <w:r w:rsidR="00E27249">
        <w:t>anagement</w:t>
      </w:r>
      <w:r w:rsidR="001E4C41">
        <w:t xml:space="preserve"> 6.0 R 14 </w:t>
      </w:r>
      <w:r w:rsidR="007B31BB">
        <w:t>Update 2</w:t>
      </w:r>
      <w:r w:rsidR="001E4C41">
        <w:t xml:space="preserve">. </w:t>
      </w:r>
      <w:r w:rsidR="00E64416">
        <w:t>I</w:t>
      </w:r>
      <w:r w:rsidR="001E4C41">
        <w:t>nstall</w:t>
      </w:r>
      <w:r w:rsidR="00E64416">
        <w:t xml:space="preserve"> this version</w:t>
      </w:r>
      <w:r w:rsidR="001E4C41">
        <w:t xml:space="preserve"> on the servers.</w:t>
      </w:r>
    </w:p>
    <w:p w14:paraId="101B0990" w14:textId="741A7818" w:rsidR="00CF1F36" w:rsidRPr="00F618E7" w:rsidRDefault="001E4C41" w:rsidP="001E4C41">
      <w:pPr>
        <w:pStyle w:val="ListParagraph"/>
        <w:numPr>
          <w:ilvl w:val="0"/>
          <w:numId w:val="24"/>
        </w:numPr>
        <w:rPr>
          <w:b/>
          <w:i/>
        </w:rPr>
      </w:pPr>
      <w:r w:rsidRPr="002B7E61">
        <w:t xml:space="preserve">If there is any customization, </w:t>
      </w:r>
      <w:r w:rsidR="00867055">
        <w:t xml:space="preserve">you are required to </w:t>
      </w:r>
      <w:r w:rsidR="00867055" w:rsidRPr="002B7E61">
        <w:t xml:space="preserve">merge the custom code </w:t>
      </w:r>
      <w:r w:rsidR="00867055">
        <w:t>with the</w:t>
      </w:r>
      <w:r w:rsidR="00F15535">
        <w:t xml:space="preserve"> Hotfix</w:t>
      </w:r>
      <w:r w:rsidR="00867055">
        <w:t xml:space="preserve"> code base after applying </w:t>
      </w:r>
      <w:r w:rsidR="004F07C4">
        <w:t>M23010</w:t>
      </w:r>
      <w:r w:rsidRPr="002B7E61">
        <w:t xml:space="preserve">. </w:t>
      </w:r>
    </w:p>
    <w:p w14:paraId="0DDB274C" w14:textId="27C6A4B4" w:rsidR="001E4C41" w:rsidRPr="001E4C41" w:rsidRDefault="001E4C41" w:rsidP="001E4C41">
      <w:pPr>
        <w:pStyle w:val="ListParagraph"/>
        <w:numPr>
          <w:ilvl w:val="0"/>
          <w:numId w:val="24"/>
        </w:numPr>
        <w:rPr>
          <w:b/>
          <w:i/>
        </w:rPr>
      </w:pPr>
      <w:r>
        <w:t xml:space="preserve">If there is any integration between SAS Marketing Operations Management solution and any other SAS Customer Intelligence solutions, </w:t>
      </w:r>
      <w:r w:rsidRPr="00D36575">
        <w:t>refer to the appropriate deployment guides accessible from the</w:t>
      </w:r>
      <w:r>
        <w:t xml:space="preserve"> </w:t>
      </w:r>
      <w:hyperlink r:id="rId26" w:history="1">
        <w:r>
          <w:rPr>
            <w:rStyle w:val="Hyperlink"/>
            <w:color w:val="000000"/>
          </w:rPr>
          <w:t>http://supportprod.unx.sas.com/software/ci/mrm_default.html</w:t>
        </w:r>
      </w:hyperlink>
      <w:r w:rsidR="00303A00">
        <w:rPr>
          <w:rStyle w:val="Hyperlink"/>
          <w:color w:val="000000"/>
        </w:rPr>
        <w:t xml:space="preserve"> link.</w:t>
      </w:r>
    </w:p>
    <w:p w14:paraId="3897110C" w14:textId="3B3F9705" w:rsidR="001E4C41" w:rsidRPr="00207F98" w:rsidRDefault="00207F98" w:rsidP="001E4C41">
      <w:pPr>
        <w:pStyle w:val="ListParagraph"/>
        <w:numPr>
          <w:ilvl w:val="0"/>
          <w:numId w:val="24"/>
        </w:numPr>
        <w:rPr>
          <w:b/>
          <w:i/>
        </w:rPr>
      </w:pPr>
      <w:r w:rsidRPr="001F19BF">
        <w:t>The web services machine should be available and the IIS on this machine should be started. (</w:t>
      </w:r>
      <w:r w:rsidR="00F96500" w:rsidRPr="001F19BF">
        <w:t>This</w:t>
      </w:r>
      <w:r w:rsidR="00303A00">
        <w:t xml:space="preserve"> machine is</w:t>
      </w:r>
      <w:r w:rsidRPr="001F19BF">
        <w:t xml:space="preserve"> used by the </w:t>
      </w:r>
      <w:r w:rsidR="002A0EEF">
        <w:t>Hotfix</w:t>
      </w:r>
      <w:r w:rsidRPr="001F19BF">
        <w:t xml:space="preserve"> installer)</w:t>
      </w:r>
      <w:r>
        <w:t>.</w:t>
      </w:r>
      <w:r w:rsidR="00F636BC">
        <w:t xml:space="preserve"> </w:t>
      </w:r>
      <w:r w:rsidR="00303A00">
        <w:t xml:space="preserve">Log on to </w:t>
      </w:r>
      <w:r w:rsidR="00F96500">
        <w:t>the current</w:t>
      </w:r>
      <w:r w:rsidR="00F636BC">
        <w:t xml:space="preserve"> </w:t>
      </w:r>
      <w:r w:rsidR="00303A00">
        <w:t xml:space="preserve">SAS </w:t>
      </w:r>
      <w:r w:rsidR="00F636BC">
        <w:t>M</w:t>
      </w:r>
      <w:r w:rsidR="00303A00">
        <w:t xml:space="preserve">arketing </w:t>
      </w:r>
      <w:r w:rsidR="00F636BC">
        <w:t>O</w:t>
      </w:r>
      <w:r w:rsidR="00303A00">
        <w:t xml:space="preserve">perations </w:t>
      </w:r>
      <w:r w:rsidR="00F636BC">
        <w:t>M</w:t>
      </w:r>
      <w:r w:rsidR="00303A00">
        <w:t xml:space="preserve">anagement </w:t>
      </w:r>
      <w:r w:rsidR="00FE7D19">
        <w:t>s</w:t>
      </w:r>
      <w:r w:rsidR="00F636BC">
        <w:t>etup</w:t>
      </w:r>
      <w:r w:rsidR="000D203A">
        <w:t xml:space="preserve"> through </w:t>
      </w:r>
      <w:r w:rsidR="00303A00">
        <w:t xml:space="preserve">the </w:t>
      </w:r>
      <w:r w:rsidR="000D203A">
        <w:t>browser</w:t>
      </w:r>
      <w:r w:rsidR="00303A00">
        <w:t xml:space="preserve"> to check</w:t>
      </w:r>
      <w:r w:rsidR="00F636BC">
        <w:t>.</w:t>
      </w:r>
    </w:p>
    <w:p w14:paraId="1D11F195" w14:textId="1562E434" w:rsidR="00207F98" w:rsidRPr="00207F98" w:rsidRDefault="004F07C4" w:rsidP="001E4C41">
      <w:pPr>
        <w:pStyle w:val="ListParagraph"/>
        <w:numPr>
          <w:ilvl w:val="0"/>
          <w:numId w:val="24"/>
        </w:numPr>
        <w:rPr>
          <w:b/>
          <w:i/>
        </w:rPr>
      </w:pPr>
      <w:r>
        <w:t>M23010</w:t>
      </w:r>
      <w:r w:rsidR="00207F98" w:rsidRPr="001F19BF">
        <w:t xml:space="preserve"> for SAS Marketing Operations Management 6.0 R14 </w:t>
      </w:r>
      <w:r w:rsidR="00754578">
        <w:t>Update 2</w:t>
      </w:r>
      <w:r w:rsidR="002A0EEF">
        <w:t xml:space="preserve"> </w:t>
      </w:r>
      <w:r w:rsidR="00207F98" w:rsidRPr="001F19BF">
        <w:t xml:space="preserve">needs to be installed on </w:t>
      </w:r>
      <w:r w:rsidR="00CF1F36">
        <w:t xml:space="preserve">all </w:t>
      </w:r>
      <w:r w:rsidR="00207F98" w:rsidRPr="001F19BF">
        <w:t>the servers in the setup in the following sequence</w:t>
      </w:r>
      <w:r w:rsidR="00207F98">
        <w:t>:</w:t>
      </w:r>
    </w:p>
    <w:p w14:paraId="6A714252" w14:textId="12C4EB38" w:rsidR="00207F98" w:rsidRDefault="00207F98" w:rsidP="00207F98">
      <w:pPr>
        <w:pStyle w:val="ListParagraph"/>
        <w:numPr>
          <w:ilvl w:val="1"/>
          <w:numId w:val="24"/>
        </w:numPr>
        <w:rPr>
          <w:b/>
          <w:i/>
        </w:rPr>
      </w:pPr>
      <w:r>
        <w:rPr>
          <w:b/>
          <w:i/>
        </w:rPr>
        <w:t xml:space="preserve">Application </w:t>
      </w:r>
      <w:r w:rsidR="00E64416">
        <w:rPr>
          <w:b/>
          <w:i/>
        </w:rPr>
        <w:t>s</w:t>
      </w:r>
      <w:r>
        <w:rPr>
          <w:b/>
          <w:i/>
        </w:rPr>
        <w:t>erver</w:t>
      </w:r>
    </w:p>
    <w:p w14:paraId="47A25A3C" w14:textId="27808AAD" w:rsidR="00207F98" w:rsidRDefault="00207F98" w:rsidP="00207F98">
      <w:pPr>
        <w:pStyle w:val="ListParagraph"/>
        <w:numPr>
          <w:ilvl w:val="1"/>
          <w:numId w:val="24"/>
        </w:numPr>
        <w:rPr>
          <w:b/>
          <w:i/>
        </w:rPr>
      </w:pPr>
      <w:r>
        <w:rPr>
          <w:b/>
          <w:i/>
        </w:rPr>
        <w:t xml:space="preserve">Solutions </w:t>
      </w:r>
      <w:r w:rsidR="00E64416">
        <w:rPr>
          <w:b/>
          <w:i/>
        </w:rPr>
        <w:t>s</w:t>
      </w:r>
      <w:r>
        <w:rPr>
          <w:b/>
          <w:i/>
        </w:rPr>
        <w:t>erver</w:t>
      </w:r>
    </w:p>
    <w:p w14:paraId="206ED832" w14:textId="18FC7EC9" w:rsidR="00207F98" w:rsidRDefault="00207F98" w:rsidP="00207F98">
      <w:pPr>
        <w:pStyle w:val="ListParagraph"/>
        <w:numPr>
          <w:ilvl w:val="1"/>
          <w:numId w:val="24"/>
        </w:numPr>
        <w:rPr>
          <w:b/>
          <w:i/>
        </w:rPr>
      </w:pPr>
      <w:r>
        <w:rPr>
          <w:b/>
          <w:i/>
        </w:rPr>
        <w:t xml:space="preserve">Cataloger </w:t>
      </w:r>
      <w:r w:rsidR="00E64416">
        <w:rPr>
          <w:b/>
          <w:i/>
        </w:rPr>
        <w:t>s</w:t>
      </w:r>
      <w:r>
        <w:rPr>
          <w:b/>
          <w:i/>
        </w:rPr>
        <w:t xml:space="preserve">erver and Media </w:t>
      </w:r>
      <w:r w:rsidR="00E64416">
        <w:rPr>
          <w:b/>
          <w:i/>
        </w:rPr>
        <w:t>s</w:t>
      </w:r>
      <w:r>
        <w:rPr>
          <w:b/>
          <w:i/>
        </w:rPr>
        <w:t>erver</w:t>
      </w:r>
    </w:p>
    <w:p w14:paraId="67853B80" w14:textId="2998A370" w:rsidR="00207F98" w:rsidRPr="001E4C41" w:rsidRDefault="00207F98" w:rsidP="00207F98">
      <w:pPr>
        <w:pStyle w:val="ListParagraph"/>
        <w:numPr>
          <w:ilvl w:val="1"/>
          <w:numId w:val="24"/>
        </w:numPr>
        <w:rPr>
          <w:b/>
          <w:i/>
        </w:rPr>
      </w:pPr>
      <w:r>
        <w:rPr>
          <w:b/>
          <w:i/>
        </w:rPr>
        <w:t xml:space="preserve">All other </w:t>
      </w:r>
      <w:r w:rsidR="00E64416">
        <w:rPr>
          <w:b/>
          <w:i/>
        </w:rPr>
        <w:t>s</w:t>
      </w:r>
      <w:r>
        <w:rPr>
          <w:b/>
          <w:i/>
        </w:rPr>
        <w:t>ervers</w:t>
      </w:r>
    </w:p>
    <w:p w14:paraId="710B7E64" w14:textId="0D17F3CF" w:rsidR="00207F98" w:rsidRDefault="00207F98" w:rsidP="00AD390B">
      <w:pPr>
        <w:pStyle w:val="Heading2"/>
      </w:pPr>
      <w:bookmarkStart w:id="16" w:name="_Toc438650384"/>
      <w:r>
        <w:t xml:space="preserve">Install </w:t>
      </w:r>
      <w:r w:rsidR="004F07C4">
        <w:t>M23010</w:t>
      </w:r>
      <w:r w:rsidR="002A0EEF">
        <w:t xml:space="preserve"> for 6.0 R14 Update </w:t>
      </w:r>
      <w:r w:rsidR="00E07724">
        <w:t>2</w:t>
      </w:r>
      <w:bookmarkEnd w:id="16"/>
    </w:p>
    <w:p w14:paraId="33D7608E" w14:textId="47F2B61E" w:rsidR="002A0EEF" w:rsidRPr="001F19BF" w:rsidRDefault="00BB463D" w:rsidP="002A0EEF">
      <w:pPr>
        <w:spacing w:before="0" w:after="0" w:line="360" w:lineRule="auto"/>
        <w:ind w:left="720"/>
        <w:rPr>
          <w:rFonts w:eastAsia="Batang"/>
          <w:lang w:eastAsia="ko-KR"/>
        </w:rPr>
      </w:pPr>
      <w:r>
        <w:rPr>
          <w:rFonts w:eastAsia="Batang"/>
          <w:lang w:eastAsia="ko-KR"/>
        </w:rPr>
        <w:t xml:space="preserve">The following </w:t>
      </w:r>
      <w:r w:rsidR="00B355DC">
        <w:rPr>
          <w:rFonts w:eastAsia="Batang"/>
          <w:lang w:eastAsia="ko-KR"/>
        </w:rPr>
        <w:t>is</w:t>
      </w:r>
      <w:r w:rsidR="00CF1F36">
        <w:rPr>
          <w:rFonts w:eastAsia="Batang"/>
          <w:lang w:eastAsia="ko-KR"/>
        </w:rPr>
        <w:t xml:space="preserve"> updated by the Hotfix </w:t>
      </w:r>
      <w:r w:rsidR="00665CEE">
        <w:rPr>
          <w:rFonts w:eastAsia="Batang"/>
          <w:lang w:eastAsia="ko-KR"/>
        </w:rPr>
        <w:t>installer</w:t>
      </w:r>
      <w:r>
        <w:rPr>
          <w:rFonts w:eastAsia="Batang"/>
          <w:lang w:eastAsia="ko-KR"/>
        </w:rPr>
        <w:t>:</w:t>
      </w:r>
    </w:p>
    <w:p w14:paraId="68A00339" w14:textId="77777777" w:rsidR="002A0EEF" w:rsidRPr="001F19BF" w:rsidRDefault="002A0EEF" w:rsidP="002A0EEF">
      <w:pPr>
        <w:numPr>
          <w:ilvl w:val="0"/>
          <w:numId w:val="25"/>
        </w:numPr>
        <w:spacing w:before="0" w:after="0" w:line="360" w:lineRule="auto"/>
        <w:rPr>
          <w:rFonts w:eastAsia="Batang"/>
          <w:lang w:eastAsia="ko-KR"/>
        </w:rPr>
      </w:pPr>
      <w:r w:rsidRPr="001F19BF">
        <w:rPr>
          <w:rFonts w:eastAsia="Batang"/>
          <w:lang w:eastAsia="ko-KR"/>
        </w:rPr>
        <w:t>NTFS for all the tenants.</w:t>
      </w:r>
    </w:p>
    <w:p w14:paraId="5DA8812A" w14:textId="3DDA8043" w:rsidR="002A0EEF" w:rsidRDefault="002A0EEF" w:rsidP="002A0EEF">
      <w:pPr>
        <w:numPr>
          <w:ilvl w:val="0"/>
          <w:numId w:val="25"/>
        </w:numPr>
        <w:spacing w:before="0" w:after="0" w:line="360" w:lineRule="auto"/>
        <w:rPr>
          <w:rFonts w:eastAsia="Batang"/>
          <w:lang w:eastAsia="ko-KR"/>
        </w:rPr>
      </w:pPr>
      <w:r w:rsidRPr="001F19BF">
        <w:rPr>
          <w:rFonts w:eastAsia="Batang"/>
          <w:lang w:eastAsia="ko-KR"/>
        </w:rPr>
        <w:t xml:space="preserve">Database for all the tenants created on </w:t>
      </w:r>
      <w:r w:rsidR="00E64416">
        <w:rPr>
          <w:rFonts w:eastAsia="Batang"/>
          <w:lang w:eastAsia="ko-KR"/>
        </w:rPr>
        <w:t xml:space="preserve">the </w:t>
      </w:r>
      <w:r w:rsidRPr="001F19BF">
        <w:rPr>
          <w:rFonts w:eastAsia="Batang"/>
          <w:lang w:eastAsia="ko-KR"/>
        </w:rPr>
        <w:t xml:space="preserve">SAS Marketing Operations Management 6.0 R14 </w:t>
      </w:r>
      <w:r w:rsidR="009849AA">
        <w:rPr>
          <w:rFonts w:eastAsia="Batang"/>
          <w:lang w:eastAsia="ko-KR"/>
        </w:rPr>
        <w:t>Update</w:t>
      </w:r>
      <w:r w:rsidR="0076000F">
        <w:rPr>
          <w:rFonts w:eastAsia="Batang"/>
          <w:lang w:eastAsia="ko-KR"/>
        </w:rPr>
        <w:t xml:space="preserve"> 2</w:t>
      </w:r>
      <w:r>
        <w:rPr>
          <w:rFonts w:eastAsia="Batang"/>
          <w:lang w:eastAsia="ko-KR"/>
        </w:rPr>
        <w:t xml:space="preserve"> </w:t>
      </w:r>
      <w:r w:rsidRPr="001F19BF">
        <w:rPr>
          <w:rFonts w:eastAsia="Batang"/>
          <w:lang w:eastAsia="ko-KR"/>
        </w:rPr>
        <w:t>installation.</w:t>
      </w:r>
    </w:p>
    <w:p w14:paraId="7598E095" w14:textId="77777777" w:rsidR="00EB6809" w:rsidRDefault="00EB6809" w:rsidP="00D04F60">
      <w:pPr>
        <w:spacing w:before="0" w:after="0" w:line="360" w:lineRule="auto"/>
        <w:rPr>
          <w:rFonts w:eastAsia="Batang"/>
          <w:lang w:eastAsia="ko-KR"/>
        </w:rPr>
      </w:pPr>
    </w:p>
    <w:p w14:paraId="7156FBDF" w14:textId="390952FB" w:rsidR="00EB6809" w:rsidRDefault="00A8547B" w:rsidP="00D93138">
      <w:pPr>
        <w:spacing w:before="0" w:after="0" w:line="360" w:lineRule="auto"/>
        <w:ind w:left="720"/>
        <w:rPr>
          <w:rFonts w:eastAsia="Batang"/>
          <w:lang w:eastAsia="ko-KR"/>
        </w:rPr>
      </w:pPr>
      <w:r>
        <w:rPr>
          <w:rFonts w:eastAsia="Batang"/>
          <w:lang w:eastAsia="ko-KR"/>
        </w:rPr>
        <w:t xml:space="preserve">Steps to Install </w:t>
      </w:r>
      <w:r w:rsidR="004F07C4">
        <w:rPr>
          <w:rFonts w:eastAsia="Batang"/>
          <w:lang w:eastAsia="ko-KR"/>
        </w:rPr>
        <w:t>M23010</w:t>
      </w:r>
      <w:r w:rsidR="00F9183C">
        <w:rPr>
          <w:rFonts w:eastAsia="Batang"/>
          <w:lang w:eastAsia="ko-KR"/>
        </w:rPr>
        <w:t>:</w:t>
      </w:r>
    </w:p>
    <w:p w14:paraId="4DD6BA6C" w14:textId="6430BBFF" w:rsidR="00E13278" w:rsidRDefault="002A0EEF" w:rsidP="00A8547B">
      <w:pPr>
        <w:pStyle w:val="ListParagraph"/>
        <w:numPr>
          <w:ilvl w:val="0"/>
          <w:numId w:val="40"/>
        </w:numPr>
        <w:spacing w:before="0" w:after="0" w:line="360" w:lineRule="auto"/>
        <w:rPr>
          <w:rFonts w:eastAsia="Batang"/>
          <w:lang w:eastAsia="ko-KR"/>
        </w:rPr>
      </w:pPr>
      <w:r w:rsidRPr="00A8547B">
        <w:rPr>
          <w:rFonts w:eastAsia="Batang"/>
          <w:lang w:eastAsia="ko-KR"/>
        </w:rPr>
        <w:t xml:space="preserve">To install </w:t>
      </w:r>
      <w:r w:rsidR="004F07C4">
        <w:rPr>
          <w:rFonts w:eastAsia="Batang"/>
          <w:lang w:eastAsia="ko-KR"/>
        </w:rPr>
        <w:t>M23010</w:t>
      </w:r>
      <w:r w:rsidR="008A4D5B" w:rsidRPr="00A8547B">
        <w:rPr>
          <w:rFonts w:eastAsia="Batang"/>
          <w:lang w:eastAsia="ko-KR"/>
        </w:rPr>
        <w:t>,</w:t>
      </w:r>
      <w:r w:rsidRPr="00A8547B">
        <w:rPr>
          <w:rFonts w:eastAsia="Batang"/>
          <w:lang w:eastAsia="ko-KR"/>
        </w:rPr>
        <w:t xml:space="preserve"> </w:t>
      </w:r>
      <w:r w:rsidR="00E13278" w:rsidRPr="00A8547B">
        <w:rPr>
          <w:rFonts w:eastAsia="Batang"/>
          <w:lang w:eastAsia="ko-KR"/>
        </w:rPr>
        <w:t xml:space="preserve">unzip </w:t>
      </w:r>
      <w:r w:rsidR="0076000F" w:rsidRPr="00A8547B">
        <w:rPr>
          <w:rFonts w:eastAsia="Batang"/>
          <w:b/>
          <w:i/>
          <w:lang w:eastAsia="ko-KR"/>
        </w:rPr>
        <w:t>SAS MOM 6.0R14-Update-02</w:t>
      </w:r>
      <w:r w:rsidR="00E13278" w:rsidRPr="00A8547B">
        <w:rPr>
          <w:rFonts w:eastAsia="Batang"/>
          <w:b/>
          <w:i/>
          <w:lang w:eastAsia="ko-KR"/>
        </w:rPr>
        <w:t xml:space="preserve"> </w:t>
      </w:r>
      <w:r w:rsidR="004F07C4">
        <w:rPr>
          <w:rFonts w:eastAsia="Batang"/>
          <w:b/>
          <w:i/>
          <w:lang w:eastAsia="ko-KR"/>
        </w:rPr>
        <w:t>M23010</w:t>
      </w:r>
      <w:r w:rsidR="00E13278" w:rsidRPr="00A8547B">
        <w:rPr>
          <w:rFonts w:eastAsia="Batang"/>
          <w:b/>
          <w:i/>
          <w:lang w:eastAsia="ko-KR"/>
        </w:rPr>
        <w:t>.zip</w:t>
      </w:r>
      <w:r w:rsidR="00E13278" w:rsidRPr="00A8547B">
        <w:rPr>
          <w:rFonts w:eastAsia="Batang"/>
          <w:lang w:eastAsia="ko-KR"/>
        </w:rPr>
        <w:t xml:space="preserve"> file to a folder. </w:t>
      </w:r>
    </w:p>
    <w:p w14:paraId="46B6BD09" w14:textId="01A567B7" w:rsidR="00E13278" w:rsidRPr="00A8547B" w:rsidRDefault="00E13278" w:rsidP="00A8547B">
      <w:pPr>
        <w:pStyle w:val="ListParagraph"/>
        <w:numPr>
          <w:ilvl w:val="0"/>
          <w:numId w:val="40"/>
        </w:numPr>
        <w:spacing w:before="0" w:after="0" w:line="360" w:lineRule="auto"/>
        <w:rPr>
          <w:rFonts w:eastAsia="Batang"/>
          <w:lang w:eastAsia="ko-KR"/>
        </w:rPr>
      </w:pPr>
      <w:r w:rsidRPr="00A8547B">
        <w:rPr>
          <w:rFonts w:eastAsia="Batang"/>
          <w:lang w:eastAsia="ko-KR"/>
        </w:rPr>
        <w:t xml:space="preserve">Go to </w:t>
      </w:r>
      <w:r w:rsidR="00303A00" w:rsidRPr="00A8547B">
        <w:rPr>
          <w:rFonts w:eastAsia="Batang"/>
          <w:lang w:eastAsia="ko-KR"/>
        </w:rPr>
        <w:t xml:space="preserve">the </w:t>
      </w:r>
      <w:r w:rsidRPr="00A8547B">
        <w:rPr>
          <w:rFonts w:eastAsia="Batang"/>
          <w:b/>
          <w:i/>
          <w:lang w:eastAsia="ko-KR"/>
        </w:rPr>
        <w:t>Deployment</w:t>
      </w:r>
      <w:r w:rsidRPr="00A8547B">
        <w:rPr>
          <w:rFonts w:eastAsia="Batang"/>
          <w:lang w:eastAsia="ko-KR"/>
        </w:rPr>
        <w:t xml:space="preserve"> folder </w:t>
      </w:r>
      <w:r w:rsidR="009F7F93">
        <w:rPr>
          <w:rFonts w:eastAsia="Batang"/>
          <w:lang w:eastAsia="ko-KR"/>
        </w:rPr>
        <w:t>within</w:t>
      </w:r>
      <w:r w:rsidR="00303A00" w:rsidRPr="00A8547B">
        <w:rPr>
          <w:rFonts w:eastAsia="Batang"/>
          <w:lang w:eastAsia="ko-KR"/>
        </w:rPr>
        <w:t xml:space="preserve"> the</w:t>
      </w:r>
      <w:r w:rsidRPr="00A8547B">
        <w:rPr>
          <w:rFonts w:eastAsia="Batang"/>
          <w:lang w:eastAsia="ko-KR"/>
        </w:rPr>
        <w:t xml:space="preserve"> </w:t>
      </w:r>
      <w:r w:rsidR="008A4D5B" w:rsidRPr="00A8547B">
        <w:rPr>
          <w:rFonts w:eastAsia="Batang"/>
          <w:lang w:eastAsia="ko-KR"/>
        </w:rPr>
        <w:t>unzipped location</w:t>
      </w:r>
      <w:r w:rsidRPr="00A8547B">
        <w:rPr>
          <w:rFonts w:eastAsia="Batang"/>
          <w:lang w:eastAsia="ko-KR"/>
        </w:rPr>
        <w:t>.</w:t>
      </w:r>
    </w:p>
    <w:p w14:paraId="7A68EF98" w14:textId="047D8298" w:rsidR="002A0EEF" w:rsidRPr="00A8547B" w:rsidRDefault="00E13278" w:rsidP="00A8547B">
      <w:pPr>
        <w:pStyle w:val="ListParagraph"/>
        <w:numPr>
          <w:ilvl w:val="0"/>
          <w:numId w:val="40"/>
        </w:numPr>
        <w:spacing w:before="0" w:after="0" w:line="360" w:lineRule="auto"/>
        <w:rPr>
          <w:rFonts w:eastAsia="Batang"/>
          <w:lang w:eastAsia="ko-KR"/>
        </w:rPr>
      </w:pPr>
      <w:r w:rsidRPr="00A8547B">
        <w:rPr>
          <w:rFonts w:eastAsia="Batang"/>
          <w:lang w:eastAsia="ko-KR"/>
        </w:rPr>
        <w:t>D</w:t>
      </w:r>
      <w:r w:rsidR="002A0EEF" w:rsidRPr="00A8547B">
        <w:rPr>
          <w:rFonts w:eastAsia="Batang"/>
          <w:lang w:eastAsia="ko-KR"/>
        </w:rPr>
        <w:t xml:space="preserve">ouble click ‘Setup.exe’ and select the ‘Install Hotfix’ option </w:t>
      </w:r>
      <w:r w:rsidR="002A0EEF" w:rsidRPr="00A8547B">
        <w:rPr>
          <w:rFonts w:eastAsia="Batang"/>
          <w:b/>
          <w:lang w:eastAsia="ko-KR"/>
        </w:rPr>
        <w:t>(Figure 1)</w:t>
      </w:r>
      <w:r w:rsidR="002A0EEF" w:rsidRPr="00A8547B">
        <w:rPr>
          <w:rFonts w:eastAsia="Batang"/>
          <w:lang w:eastAsia="ko-KR"/>
        </w:rPr>
        <w:t>.</w:t>
      </w:r>
    </w:p>
    <w:p w14:paraId="26BC848B" w14:textId="3B248E9B" w:rsidR="002A0EEF" w:rsidRPr="001F19BF" w:rsidRDefault="00053D75" w:rsidP="002A0EEF">
      <w:pPr>
        <w:spacing w:before="0" w:after="0" w:line="360" w:lineRule="auto"/>
        <w:ind w:left="720"/>
        <w:rPr>
          <w:rFonts w:eastAsia="Batang"/>
          <w:noProof/>
        </w:rPr>
      </w:pPr>
      <w:r>
        <w:rPr>
          <w:noProof/>
        </w:rPr>
        <w:drawing>
          <wp:inline distT="0" distB="0" distL="0" distR="0" wp14:anchorId="047F9865" wp14:editId="2E060421">
            <wp:extent cx="4819650" cy="32099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4819650" cy="3209925"/>
                    </a:xfrm>
                    <a:prstGeom prst="rect">
                      <a:avLst/>
                    </a:prstGeom>
                  </pic:spPr>
                </pic:pic>
              </a:graphicData>
            </a:graphic>
          </wp:inline>
        </w:drawing>
      </w:r>
    </w:p>
    <w:p w14:paraId="293598BF" w14:textId="77777777" w:rsidR="002A0EEF" w:rsidRPr="001F19BF" w:rsidRDefault="002A0EEF" w:rsidP="002A0EEF">
      <w:pPr>
        <w:numPr>
          <w:ilvl w:val="0"/>
          <w:numId w:val="26"/>
        </w:numPr>
        <w:spacing w:before="0" w:after="240" w:line="360" w:lineRule="auto"/>
        <w:rPr>
          <w:rFonts w:eastAsia="Batang"/>
          <w:b/>
          <w:lang w:eastAsia="ko-KR"/>
        </w:rPr>
      </w:pPr>
    </w:p>
    <w:p w14:paraId="2B29F6CD" w14:textId="77777777" w:rsidR="00DE4820" w:rsidRDefault="00DE4820" w:rsidP="002D29CD">
      <w:pPr>
        <w:spacing w:before="0" w:after="0" w:line="360" w:lineRule="auto"/>
        <w:rPr>
          <w:noProof/>
        </w:rPr>
      </w:pPr>
    </w:p>
    <w:p w14:paraId="6CDA740F" w14:textId="15EB270F" w:rsidR="002D29CD" w:rsidRPr="00AE435F" w:rsidRDefault="00DE4820" w:rsidP="00402027">
      <w:pPr>
        <w:pStyle w:val="ListParagraph"/>
        <w:numPr>
          <w:ilvl w:val="0"/>
          <w:numId w:val="40"/>
        </w:numPr>
        <w:spacing w:before="0" w:after="0"/>
        <w:rPr>
          <w:rFonts w:eastAsia="Batang"/>
          <w:lang w:eastAsia="ko-KR"/>
        </w:rPr>
      </w:pPr>
      <w:r w:rsidRPr="00AE435F">
        <w:rPr>
          <w:rFonts w:eastAsia="Batang"/>
          <w:lang w:eastAsia="ko-KR"/>
        </w:rPr>
        <w:lastRenderedPageBreak/>
        <w:t xml:space="preserve">Select ‘Automatic’ for the Database Script Execution Mode.  If you select Manual mode, </w:t>
      </w:r>
      <w:r w:rsidR="00E64416" w:rsidRPr="00AE435F">
        <w:rPr>
          <w:rFonts w:eastAsia="Batang"/>
          <w:lang w:eastAsia="ko-KR"/>
        </w:rPr>
        <w:t xml:space="preserve">make sure </w:t>
      </w:r>
      <w:r w:rsidRPr="00AE435F">
        <w:rPr>
          <w:rFonts w:eastAsia="Batang"/>
          <w:lang w:eastAsia="ko-KR"/>
        </w:rPr>
        <w:t xml:space="preserve">you have followed the pre-requisite steps in </w:t>
      </w:r>
      <w:hyperlink w:anchor="_Pre-requisites" w:history="1">
        <w:r w:rsidRPr="00AE435F">
          <w:rPr>
            <w:rFonts w:eastAsia="Batang"/>
            <w:lang w:eastAsia="ko-KR"/>
          </w:rPr>
          <w:t>Section 1.1</w:t>
        </w:r>
      </w:hyperlink>
      <w:r w:rsidRPr="00AE435F">
        <w:rPr>
          <w:rFonts w:eastAsia="Batang"/>
          <w:lang w:eastAsia="ko-KR"/>
        </w:rPr>
        <w:t xml:space="preserve"> of this document.</w:t>
      </w:r>
    </w:p>
    <w:p w14:paraId="572E4A3B" w14:textId="5799FE13" w:rsidR="00F030EE" w:rsidRPr="00AE435F" w:rsidRDefault="00F030EE" w:rsidP="00F030EE">
      <w:pPr>
        <w:pStyle w:val="ListParagraph"/>
        <w:spacing w:before="0" w:after="0"/>
        <w:ind w:left="1800"/>
        <w:rPr>
          <w:rFonts w:eastAsia="Batang"/>
          <w:lang w:eastAsia="ko-KR"/>
        </w:rPr>
      </w:pPr>
      <w:r w:rsidRPr="00AE435F">
        <w:rPr>
          <w:rFonts w:eastAsia="Batang"/>
          <w:lang w:eastAsia="ko-KR"/>
        </w:rPr>
        <w:t>For R14 U2 – M23009 to R14 U2 – M23010, there are no database level changes and hence Automatic and manual modes are same.</w:t>
      </w:r>
    </w:p>
    <w:p w14:paraId="4C460A73" w14:textId="77777777" w:rsidR="00AB6571" w:rsidRDefault="00AB6571" w:rsidP="00AB6571">
      <w:pPr>
        <w:pStyle w:val="ListParagraph"/>
        <w:spacing w:before="0" w:after="0"/>
        <w:ind w:left="1800"/>
        <w:rPr>
          <w:noProof/>
        </w:rPr>
      </w:pPr>
    </w:p>
    <w:p w14:paraId="72BF8E64" w14:textId="30220A83" w:rsidR="002A0EEF" w:rsidRPr="002D29CD" w:rsidRDefault="00053D75" w:rsidP="002D29CD">
      <w:pPr>
        <w:spacing w:before="0" w:after="0" w:line="360" w:lineRule="auto"/>
        <w:rPr>
          <w:rFonts w:eastAsia="Batang"/>
          <w:noProof/>
        </w:rPr>
      </w:pPr>
      <w:r>
        <w:rPr>
          <w:noProof/>
        </w:rPr>
        <w:drawing>
          <wp:inline distT="0" distB="0" distL="0" distR="0" wp14:anchorId="38704E12" wp14:editId="5758DF6A">
            <wp:extent cx="4595777" cy="34861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extLst>
                        <a:ext uri="{28A0092B-C50C-407E-A947-70E740481C1C}">
                          <a14:useLocalDpi xmlns:a14="http://schemas.microsoft.com/office/drawing/2010/main" val="0"/>
                        </a:ext>
                      </a:extLst>
                    </a:blip>
                    <a:stretch>
                      <a:fillRect/>
                    </a:stretch>
                  </pic:blipFill>
                  <pic:spPr>
                    <a:xfrm>
                      <a:off x="0" y="0"/>
                      <a:ext cx="4604371" cy="3492669"/>
                    </a:xfrm>
                    <a:prstGeom prst="rect">
                      <a:avLst/>
                    </a:prstGeom>
                  </pic:spPr>
                </pic:pic>
              </a:graphicData>
            </a:graphic>
          </wp:inline>
        </w:drawing>
      </w:r>
    </w:p>
    <w:p w14:paraId="39C67D54" w14:textId="77777777" w:rsidR="002A0EEF" w:rsidRPr="001F19BF" w:rsidRDefault="002A0EEF" w:rsidP="006A3C6A">
      <w:pPr>
        <w:numPr>
          <w:ilvl w:val="0"/>
          <w:numId w:val="26"/>
        </w:numPr>
        <w:spacing w:before="0" w:after="240" w:line="360" w:lineRule="auto"/>
        <w:ind w:left="1224"/>
        <w:rPr>
          <w:rFonts w:eastAsia="Batang"/>
          <w:b/>
          <w:lang w:eastAsia="ko-KR"/>
        </w:rPr>
      </w:pPr>
    </w:p>
    <w:p w14:paraId="44C009EA" w14:textId="77777777" w:rsidR="00402027" w:rsidRDefault="00C6062A" w:rsidP="00402027">
      <w:pPr>
        <w:keepNext/>
        <w:spacing w:before="0" w:after="240" w:line="360" w:lineRule="auto"/>
      </w:pPr>
      <w:r>
        <w:rPr>
          <w:noProof/>
        </w:rPr>
        <w:drawing>
          <wp:inline distT="0" distB="0" distL="0" distR="0" wp14:anchorId="1E7FBCA7" wp14:editId="5F9B4BAF">
            <wp:extent cx="4594316" cy="34956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4598738" cy="3499040"/>
                    </a:xfrm>
                    <a:prstGeom prst="rect">
                      <a:avLst/>
                    </a:prstGeom>
                  </pic:spPr>
                </pic:pic>
              </a:graphicData>
            </a:graphic>
          </wp:inline>
        </w:drawing>
      </w:r>
    </w:p>
    <w:p w14:paraId="42CB86A2" w14:textId="1FB3CDB8" w:rsidR="00E04739" w:rsidRPr="00402027" w:rsidRDefault="00E04739" w:rsidP="00402027">
      <w:pPr>
        <w:numPr>
          <w:ilvl w:val="0"/>
          <w:numId w:val="26"/>
        </w:numPr>
        <w:spacing w:before="0" w:after="240" w:line="360" w:lineRule="auto"/>
        <w:ind w:left="1224"/>
        <w:rPr>
          <w:rFonts w:eastAsia="Batang"/>
          <w:b/>
          <w:lang w:eastAsia="ko-KR"/>
        </w:rPr>
      </w:pPr>
    </w:p>
    <w:p w14:paraId="3F68316A" w14:textId="2A4F8E4B" w:rsidR="00720005" w:rsidRPr="00F030EE" w:rsidRDefault="00B355DC" w:rsidP="00F030EE">
      <w:pPr>
        <w:pStyle w:val="ListParagraph"/>
        <w:numPr>
          <w:ilvl w:val="0"/>
          <w:numId w:val="40"/>
        </w:numPr>
        <w:spacing w:before="0" w:after="0"/>
        <w:rPr>
          <w:noProof/>
        </w:rPr>
      </w:pPr>
      <w:r w:rsidRPr="00F030EE">
        <w:rPr>
          <w:noProof/>
        </w:rPr>
        <w:lastRenderedPageBreak/>
        <w:t>Be</w:t>
      </w:r>
      <w:r w:rsidR="00720005" w:rsidRPr="00F030EE">
        <w:rPr>
          <w:noProof/>
        </w:rPr>
        <w:t xml:space="preserve"> sure to restart the machine after installation.</w:t>
      </w:r>
    </w:p>
    <w:p w14:paraId="7AD00878" w14:textId="77777777" w:rsidR="00720005" w:rsidRDefault="00720005" w:rsidP="006454CF">
      <w:pPr>
        <w:pStyle w:val="body"/>
        <w:ind w:left="0"/>
      </w:pPr>
    </w:p>
    <w:p w14:paraId="19E1CB86" w14:textId="77777777" w:rsidR="00720005" w:rsidRDefault="00720005" w:rsidP="006454CF">
      <w:pPr>
        <w:pStyle w:val="body"/>
        <w:ind w:left="0"/>
      </w:pPr>
    </w:p>
    <w:p w14:paraId="59756E61" w14:textId="1B3C86CD" w:rsidR="002A0EEF" w:rsidRPr="002A0EEF" w:rsidRDefault="006454CF" w:rsidP="006454CF">
      <w:pPr>
        <w:pStyle w:val="body"/>
        <w:ind w:left="0"/>
      </w:pPr>
      <w:r>
        <w:t xml:space="preserve"> </w:t>
      </w:r>
    </w:p>
    <w:p w14:paraId="6A71BDD6" w14:textId="05C213D9" w:rsidR="00887449" w:rsidRDefault="002A0EEF" w:rsidP="00AD390B">
      <w:pPr>
        <w:pStyle w:val="Heading2"/>
      </w:pPr>
      <w:bookmarkStart w:id="17" w:name="_Toc438650385"/>
      <w:r>
        <w:t>Post Installation Steps</w:t>
      </w:r>
      <w:bookmarkEnd w:id="17"/>
    </w:p>
    <w:p w14:paraId="0B82DB1B" w14:textId="77777777" w:rsidR="00F23330" w:rsidRPr="00F23330" w:rsidRDefault="00F23330" w:rsidP="00F23330">
      <w:pPr>
        <w:pStyle w:val="body"/>
      </w:pPr>
    </w:p>
    <w:p w14:paraId="56F42CF7" w14:textId="3D3D9BE3" w:rsidR="00F23330" w:rsidRPr="00EB6809" w:rsidRDefault="00F23330" w:rsidP="00F23330">
      <w:pPr>
        <w:pStyle w:val="ListParagraph"/>
        <w:numPr>
          <w:ilvl w:val="0"/>
          <w:numId w:val="29"/>
        </w:numPr>
        <w:rPr>
          <w:b/>
          <w:i/>
        </w:rPr>
      </w:pPr>
      <w:r w:rsidRPr="001F19BF">
        <w:rPr>
          <w:rFonts w:eastAsia="Batang"/>
          <w:lang w:val="en-GB" w:eastAsia="ko-KR"/>
        </w:rPr>
        <w:t xml:space="preserve">If a new tenant is created after installation of </w:t>
      </w:r>
      <w:r w:rsidR="004F07C4">
        <w:rPr>
          <w:rFonts w:eastAsia="Batang"/>
          <w:lang w:val="en-GB" w:eastAsia="ko-KR"/>
        </w:rPr>
        <w:t>M23010</w:t>
      </w:r>
      <w:r w:rsidRPr="001F19BF">
        <w:rPr>
          <w:rFonts w:eastAsia="Batang"/>
          <w:lang w:val="en-GB" w:eastAsia="ko-KR"/>
        </w:rPr>
        <w:t>, reset the IIS</w:t>
      </w:r>
      <w:r>
        <w:t>.</w:t>
      </w:r>
    </w:p>
    <w:p w14:paraId="5ACF50C2" w14:textId="48DEC9E0" w:rsidR="00CF1F36" w:rsidRPr="00EB6809" w:rsidRDefault="00303A00" w:rsidP="00F23330">
      <w:pPr>
        <w:pStyle w:val="ListParagraph"/>
        <w:numPr>
          <w:ilvl w:val="0"/>
          <w:numId w:val="29"/>
        </w:numPr>
        <w:rPr>
          <w:b/>
          <w:i/>
        </w:rPr>
      </w:pPr>
      <w:r>
        <w:t>Res</w:t>
      </w:r>
      <w:r w:rsidR="00CF1F36">
        <w:t xml:space="preserve">tart all </w:t>
      </w:r>
      <w:r w:rsidR="00FE7D19">
        <w:t xml:space="preserve">the </w:t>
      </w:r>
      <w:r w:rsidR="00CF1F36">
        <w:t>Windows Services for SAS M</w:t>
      </w:r>
      <w:r>
        <w:t xml:space="preserve">arketing </w:t>
      </w:r>
      <w:r w:rsidR="00CF1F36">
        <w:t>O</w:t>
      </w:r>
      <w:r>
        <w:t xml:space="preserve">perations </w:t>
      </w:r>
      <w:r w:rsidR="008228E5">
        <w:t>Management after</w:t>
      </w:r>
      <w:r w:rsidR="00CF1F36">
        <w:t xml:space="preserve"> installation is complete.</w:t>
      </w:r>
    </w:p>
    <w:p w14:paraId="2A603877" w14:textId="2B98157C" w:rsidR="005D7B5F" w:rsidRPr="005D7B5F" w:rsidRDefault="00C06CB4" w:rsidP="005D7B5F">
      <w:pPr>
        <w:pStyle w:val="ListParagraph"/>
        <w:numPr>
          <w:ilvl w:val="0"/>
          <w:numId w:val="29"/>
        </w:numPr>
        <w:rPr>
          <w:b/>
          <w:i/>
        </w:rPr>
      </w:pPr>
      <w:r>
        <w:t>Any custom code if present is replaced by the standard code a</w:t>
      </w:r>
      <w:r w:rsidR="00CF1F36">
        <w:t>fter installation</w:t>
      </w:r>
      <w:r>
        <w:t>.</w:t>
      </w:r>
      <w:r w:rsidR="00CF1F36">
        <w:t xml:space="preserve"> </w:t>
      </w:r>
      <w:r w:rsidR="008228E5">
        <w:t>Replace the</w:t>
      </w:r>
      <w:r w:rsidR="00CF1F36">
        <w:t xml:space="preserve"> </w:t>
      </w:r>
      <w:r>
        <w:t xml:space="preserve">standard code with the </w:t>
      </w:r>
      <w:r w:rsidR="00CF1F36">
        <w:t>custom code created in the prerequisite section</w:t>
      </w:r>
      <w:r>
        <w:t>.</w:t>
      </w:r>
    </w:p>
    <w:p w14:paraId="626D0258" w14:textId="0FC161C2" w:rsidR="005D7B5F" w:rsidRPr="00B4735A" w:rsidRDefault="00C06CB4" w:rsidP="00AF569A">
      <w:pPr>
        <w:pStyle w:val="ListParagraph"/>
        <w:numPr>
          <w:ilvl w:val="0"/>
          <w:numId w:val="29"/>
        </w:numPr>
        <w:autoSpaceDE w:val="0"/>
        <w:autoSpaceDN w:val="0"/>
        <w:adjustRightInd w:val="0"/>
        <w:spacing w:before="0" w:after="0"/>
      </w:pPr>
      <w:r>
        <w:t xml:space="preserve">Disable the HTTP protocol </w:t>
      </w:r>
      <w:r w:rsidR="0064037A">
        <w:softHyphen/>
      </w:r>
      <w:r>
        <w:t>i</w:t>
      </w:r>
      <w:r w:rsidR="005D7B5F" w:rsidRPr="00B4735A">
        <w:t>f you</w:t>
      </w:r>
      <w:r w:rsidR="006A774B">
        <w:t xml:space="preserve"> have</w:t>
      </w:r>
      <w:r w:rsidR="005D7B5F" w:rsidRPr="00B4735A">
        <w:t xml:space="preserve"> selected the HTTPS protocol while installing SAS Marketing Operations Ma</w:t>
      </w:r>
      <w:r w:rsidR="00AF569A">
        <w:t>nagement</w:t>
      </w:r>
      <w:r>
        <w:t xml:space="preserve">. To </w:t>
      </w:r>
      <w:r w:rsidR="005D7B5F" w:rsidRPr="00B4735A">
        <w:t xml:space="preserve"> disable </w:t>
      </w:r>
      <w:r>
        <w:t xml:space="preserve">the </w:t>
      </w:r>
      <w:r w:rsidR="005D7B5F" w:rsidRPr="00B4735A">
        <w:t>HTTP</w:t>
      </w:r>
      <w:r>
        <w:t xml:space="preserve"> protocol follow the step</w:t>
      </w:r>
      <w:r w:rsidR="00E64416">
        <w:t>s</w:t>
      </w:r>
      <w:r>
        <w:t xml:space="preserve"> below</w:t>
      </w:r>
      <w:r w:rsidR="005D7B5F" w:rsidRPr="00B4735A">
        <w:t>:</w:t>
      </w:r>
    </w:p>
    <w:p w14:paraId="0AFFDB7D" w14:textId="048CE3C8" w:rsidR="005D7B5F" w:rsidRPr="00B4735A" w:rsidRDefault="005D7B5F" w:rsidP="005D7B5F">
      <w:pPr>
        <w:pStyle w:val="ListParagraph"/>
        <w:numPr>
          <w:ilvl w:val="0"/>
          <w:numId w:val="39"/>
        </w:numPr>
        <w:autoSpaceDE w:val="0"/>
        <w:autoSpaceDN w:val="0"/>
        <w:adjustRightInd w:val="0"/>
        <w:spacing w:before="0" w:after="0"/>
      </w:pPr>
      <w:r w:rsidRPr="00B4735A">
        <w:t xml:space="preserve">Select Start </w:t>
      </w:r>
      <w:r w:rsidRPr="00E60E6C">
        <w:rPr>
          <w:sz w:val="16"/>
        </w:rPr>
        <w:t>&gt;</w:t>
      </w:r>
      <w:r>
        <w:t xml:space="preserve"> </w:t>
      </w:r>
      <w:r w:rsidRPr="00B4735A">
        <w:t xml:space="preserve">Run and </w:t>
      </w:r>
      <w:r w:rsidR="00B355DC">
        <w:t>enter</w:t>
      </w:r>
      <w:r w:rsidRPr="00B4735A">
        <w:t xml:space="preserve"> </w:t>
      </w:r>
      <w:r w:rsidRPr="006A774B">
        <w:rPr>
          <w:b/>
        </w:rPr>
        <w:t>IIS Manager</w:t>
      </w:r>
      <w:r w:rsidRPr="00B4735A">
        <w:t>.</w:t>
      </w:r>
    </w:p>
    <w:p w14:paraId="14940502" w14:textId="4B313E09" w:rsidR="005D7B5F" w:rsidRPr="00B4735A" w:rsidRDefault="005D7B5F" w:rsidP="005D7B5F">
      <w:pPr>
        <w:pStyle w:val="ListParagraph"/>
        <w:numPr>
          <w:ilvl w:val="0"/>
          <w:numId w:val="39"/>
        </w:numPr>
        <w:autoSpaceDE w:val="0"/>
        <w:autoSpaceDN w:val="0"/>
        <w:adjustRightInd w:val="0"/>
        <w:spacing w:before="0" w:after="0"/>
      </w:pPr>
      <w:r w:rsidRPr="00B4735A">
        <w:t xml:space="preserve">Click the </w:t>
      </w:r>
      <w:r w:rsidR="00E64416">
        <w:t>“</w:t>
      </w:r>
      <w:r w:rsidRPr="00B4735A">
        <w:t>Default Web Site</w:t>
      </w:r>
      <w:r w:rsidR="00E64416">
        <w:t>”</w:t>
      </w:r>
      <w:r w:rsidRPr="00B4735A">
        <w:t xml:space="preserve"> node in the tree view in the left pane.</w:t>
      </w:r>
    </w:p>
    <w:p w14:paraId="0D90D2DB" w14:textId="784EC148" w:rsidR="005D7B5F" w:rsidRPr="005D7B5F" w:rsidRDefault="005D7B5F" w:rsidP="005D7B5F">
      <w:pPr>
        <w:pStyle w:val="ListParagraph"/>
        <w:numPr>
          <w:ilvl w:val="0"/>
          <w:numId w:val="39"/>
        </w:numPr>
        <w:autoSpaceDE w:val="0"/>
        <w:autoSpaceDN w:val="0"/>
        <w:adjustRightInd w:val="0"/>
        <w:spacing w:before="0" w:after="0"/>
      </w:pPr>
      <w:r w:rsidRPr="00B4735A">
        <w:t xml:space="preserve">Double-click the </w:t>
      </w:r>
      <w:r w:rsidR="00E64416">
        <w:t>“</w:t>
      </w:r>
      <w:r w:rsidRPr="00B4735A">
        <w:t>SSL Settings</w:t>
      </w:r>
      <w:r w:rsidR="00E64416">
        <w:t>”</w:t>
      </w:r>
      <w:r w:rsidRPr="00B4735A">
        <w:t xml:space="preserve"> icon. </w:t>
      </w:r>
    </w:p>
    <w:p w14:paraId="07F5C6B9" w14:textId="33E4848B" w:rsidR="005D7B5F" w:rsidRPr="005D7B5F" w:rsidRDefault="005D7B5F" w:rsidP="005D7B5F">
      <w:pPr>
        <w:pStyle w:val="ListParagraph"/>
        <w:numPr>
          <w:ilvl w:val="0"/>
          <w:numId w:val="39"/>
        </w:numPr>
        <w:autoSpaceDE w:val="0"/>
        <w:autoSpaceDN w:val="0"/>
        <w:adjustRightInd w:val="0"/>
        <w:spacing w:before="0" w:after="0"/>
      </w:pPr>
      <w:r w:rsidRPr="005D7B5F">
        <w:t xml:space="preserve">Select the </w:t>
      </w:r>
      <w:r w:rsidR="00E64416">
        <w:t>“</w:t>
      </w:r>
      <w:r w:rsidRPr="005D7B5F">
        <w:t>Require SSL</w:t>
      </w:r>
      <w:r w:rsidR="00E64416">
        <w:t>”</w:t>
      </w:r>
      <w:r w:rsidRPr="005D7B5F">
        <w:t xml:space="preserve"> check box.</w:t>
      </w:r>
    </w:p>
    <w:p w14:paraId="7AD54C4B" w14:textId="5BDA8409" w:rsidR="005D7B5F" w:rsidRDefault="005D7B5F" w:rsidP="005D7B5F">
      <w:pPr>
        <w:pStyle w:val="ListParagraph"/>
        <w:numPr>
          <w:ilvl w:val="0"/>
          <w:numId w:val="39"/>
        </w:numPr>
        <w:autoSpaceDE w:val="0"/>
        <w:autoSpaceDN w:val="0"/>
        <w:adjustRightInd w:val="0"/>
        <w:spacing w:before="0" w:after="0"/>
      </w:pPr>
      <w:r w:rsidRPr="005D7B5F">
        <w:t xml:space="preserve">Select the </w:t>
      </w:r>
      <w:r w:rsidR="00E64416">
        <w:t>“</w:t>
      </w:r>
      <w:r w:rsidRPr="005D7B5F">
        <w:t>Ignore</w:t>
      </w:r>
      <w:r w:rsidR="00E64416">
        <w:t>”</w:t>
      </w:r>
      <w:r w:rsidRPr="005D7B5F">
        <w:t xml:space="preserve"> radio button for the Client certificates.</w:t>
      </w:r>
    </w:p>
    <w:p w14:paraId="1584F5E0" w14:textId="547CB90B" w:rsidR="00987D37" w:rsidRPr="004F07C4" w:rsidRDefault="00987D37" w:rsidP="00987D37">
      <w:pPr>
        <w:pStyle w:val="ListParagraph"/>
        <w:numPr>
          <w:ilvl w:val="0"/>
          <w:numId w:val="29"/>
        </w:numPr>
        <w:rPr>
          <w:color w:val="000000"/>
        </w:rPr>
      </w:pPr>
      <w:r w:rsidRPr="004F07C4">
        <w:rPr>
          <w:color w:val="000000"/>
        </w:rPr>
        <w:t xml:space="preserve">Remove all references of crossdomain.xml from </w:t>
      </w:r>
      <w:r w:rsidR="00E64416" w:rsidRPr="004F07C4">
        <w:rPr>
          <w:color w:val="000000"/>
        </w:rPr>
        <w:t xml:space="preserve">the </w:t>
      </w:r>
      <w:r w:rsidR="00E64416" w:rsidRPr="004F07C4">
        <w:rPr>
          <w:rFonts w:eastAsia="Batang"/>
          <w:lang w:val="en-GB" w:eastAsia="ko-KR"/>
        </w:rPr>
        <w:t>w</w:t>
      </w:r>
      <w:r w:rsidRPr="004F07C4">
        <w:rPr>
          <w:rFonts w:eastAsia="Batang"/>
          <w:lang w:val="en-GB" w:eastAsia="ko-KR"/>
        </w:rPr>
        <w:t>eb</w:t>
      </w:r>
      <w:r w:rsidR="00E64416" w:rsidRPr="004F07C4">
        <w:rPr>
          <w:rFonts w:eastAsia="Batang"/>
          <w:lang w:val="en-GB" w:eastAsia="ko-KR"/>
        </w:rPr>
        <w:t xml:space="preserve"> </w:t>
      </w:r>
      <w:r w:rsidRPr="004F07C4">
        <w:rPr>
          <w:rFonts w:eastAsia="Batang"/>
          <w:lang w:val="en-GB" w:eastAsia="ko-KR"/>
        </w:rPr>
        <w:t>server and Media</w:t>
      </w:r>
      <w:r w:rsidR="00E64416" w:rsidRPr="004F07C4">
        <w:rPr>
          <w:rFonts w:eastAsia="Batang"/>
          <w:lang w:val="en-GB" w:eastAsia="ko-KR"/>
        </w:rPr>
        <w:t xml:space="preserve"> s</w:t>
      </w:r>
      <w:r w:rsidRPr="004F07C4">
        <w:rPr>
          <w:rFonts w:eastAsia="Batang"/>
          <w:lang w:val="en-GB" w:eastAsia="ko-KR"/>
        </w:rPr>
        <w:t>erver machine</w:t>
      </w:r>
      <w:r w:rsidR="00E64416" w:rsidRPr="004F07C4">
        <w:rPr>
          <w:rFonts w:eastAsia="Batang"/>
          <w:lang w:val="en-GB" w:eastAsia="ko-KR"/>
        </w:rPr>
        <w:t>s</w:t>
      </w:r>
      <w:r w:rsidRPr="004F07C4">
        <w:rPr>
          <w:rFonts w:eastAsia="Batang"/>
          <w:lang w:val="en-GB" w:eastAsia="ko-KR"/>
        </w:rPr>
        <w:t>.</w:t>
      </w:r>
    </w:p>
    <w:p w14:paraId="724AB4B9" w14:textId="0A28EC42" w:rsidR="00F66B37" w:rsidRPr="004F07C4" w:rsidRDefault="00987D37" w:rsidP="00F66B37">
      <w:pPr>
        <w:pStyle w:val="ListParagraph"/>
        <w:numPr>
          <w:ilvl w:val="2"/>
          <w:numId w:val="24"/>
        </w:numPr>
        <w:autoSpaceDE w:val="0"/>
        <w:autoSpaceDN w:val="0"/>
        <w:adjustRightInd w:val="0"/>
        <w:spacing w:before="0" w:after="0"/>
        <w:ind w:left="1080"/>
      </w:pPr>
      <w:r w:rsidRPr="004F07C4">
        <w:t xml:space="preserve">Search for crossdomain.xml on </w:t>
      </w:r>
      <w:r w:rsidR="00E64416" w:rsidRPr="004F07C4">
        <w:t>the w</w:t>
      </w:r>
      <w:r w:rsidRPr="004F07C4">
        <w:t>eb</w:t>
      </w:r>
      <w:r w:rsidR="00E64416" w:rsidRPr="004F07C4">
        <w:t xml:space="preserve"> </w:t>
      </w:r>
      <w:r w:rsidRPr="004F07C4">
        <w:t>server and Media</w:t>
      </w:r>
      <w:r w:rsidR="00E64416" w:rsidRPr="004F07C4">
        <w:t xml:space="preserve"> s</w:t>
      </w:r>
      <w:r w:rsidRPr="004F07C4">
        <w:t>erver machine</w:t>
      </w:r>
      <w:r w:rsidR="00E64416" w:rsidRPr="004F07C4">
        <w:t>s</w:t>
      </w:r>
      <w:r w:rsidRPr="004F07C4">
        <w:t>.</w:t>
      </w:r>
    </w:p>
    <w:p w14:paraId="4C1D3CF2" w14:textId="5EFC63EF" w:rsidR="00987D37" w:rsidRDefault="00987D37" w:rsidP="00F66B37">
      <w:pPr>
        <w:pStyle w:val="ListParagraph"/>
        <w:numPr>
          <w:ilvl w:val="2"/>
          <w:numId w:val="24"/>
        </w:numPr>
        <w:autoSpaceDE w:val="0"/>
        <w:autoSpaceDN w:val="0"/>
        <w:adjustRightInd w:val="0"/>
        <w:spacing w:before="0" w:after="0"/>
        <w:ind w:left="1080"/>
        <w:rPr>
          <w:color w:val="000000"/>
        </w:rPr>
      </w:pPr>
      <w:r w:rsidRPr="004F07C4">
        <w:rPr>
          <w:color w:val="000000"/>
        </w:rPr>
        <w:t xml:space="preserve">Delete </w:t>
      </w:r>
      <w:r w:rsidR="00E64416" w:rsidRPr="004F07C4">
        <w:rPr>
          <w:color w:val="000000"/>
        </w:rPr>
        <w:t xml:space="preserve">the </w:t>
      </w:r>
      <w:r w:rsidRPr="004F07C4">
        <w:rPr>
          <w:color w:val="000000"/>
        </w:rPr>
        <w:t xml:space="preserve">search </w:t>
      </w:r>
      <w:r w:rsidR="00E64416" w:rsidRPr="004F07C4">
        <w:rPr>
          <w:color w:val="000000"/>
        </w:rPr>
        <w:t xml:space="preserve">results </w:t>
      </w:r>
      <w:r w:rsidRPr="004F07C4">
        <w:rPr>
          <w:color w:val="000000"/>
        </w:rPr>
        <w:t>entries for crossdomain.</w:t>
      </w:r>
      <w:r w:rsidR="00E64416" w:rsidRPr="004F07C4">
        <w:rPr>
          <w:color w:val="000000"/>
        </w:rPr>
        <w:t>xml.</w:t>
      </w:r>
    </w:p>
    <w:p w14:paraId="6F48E17E" w14:textId="77777777" w:rsidR="00653E1B" w:rsidRPr="004F07C4" w:rsidRDefault="00653E1B" w:rsidP="00653E1B">
      <w:pPr>
        <w:pStyle w:val="ListParagraph"/>
        <w:autoSpaceDE w:val="0"/>
        <w:autoSpaceDN w:val="0"/>
        <w:adjustRightInd w:val="0"/>
        <w:spacing w:before="0" w:after="0"/>
        <w:ind w:left="1080"/>
        <w:rPr>
          <w:color w:val="000000"/>
        </w:rPr>
      </w:pPr>
    </w:p>
    <w:p w14:paraId="050DE017" w14:textId="77777777" w:rsidR="00987D37" w:rsidRPr="00987D37" w:rsidRDefault="00987D37" w:rsidP="00F66B37">
      <w:pPr>
        <w:pStyle w:val="ListParagraph"/>
        <w:autoSpaceDE w:val="0"/>
        <w:autoSpaceDN w:val="0"/>
        <w:adjustRightInd w:val="0"/>
        <w:spacing w:before="0" w:after="0"/>
        <w:ind w:left="-180"/>
      </w:pPr>
    </w:p>
    <w:p w14:paraId="7FFDBEB2" w14:textId="44A61BBB" w:rsidR="00987D37" w:rsidRPr="005D7B5F" w:rsidRDefault="00987D37" w:rsidP="00987D37">
      <w:pPr>
        <w:pStyle w:val="ListParagraph"/>
        <w:autoSpaceDE w:val="0"/>
        <w:autoSpaceDN w:val="0"/>
        <w:adjustRightInd w:val="0"/>
        <w:spacing w:before="0" w:after="0"/>
      </w:pPr>
    </w:p>
    <w:p w14:paraId="703D7FFB" w14:textId="1FD5BB8B" w:rsidR="00653E1B" w:rsidRDefault="00653E1B" w:rsidP="00653E1B">
      <w:pPr>
        <w:pStyle w:val="Heading2"/>
      </w:pPr>
      <w:bookmarkStart w:id="18" w:name="_Toc438650386"/>
      <w:r>
        <w:t>Review SAS Notes</w:t>
      </w:r>
      <w:bookmarkEnd w:id="18"/>
    </w:p>
    <w:p w14:paraId="2088C784" w14:textId="4E926CF6" w:rsidR="00653E1B" w:rsidRDefault="00653E1B" w:rsidP="00653E1B">
      <w:pPr>
        <w:pStyle w:val="ListParagraph"/>
        <w:rPr>
          <w:color w:val="000000"/>
          <w:lang w:val="en-GB"/>
        </w:rPr>
      </w:pPr>
      <w:r>
        <w:rPr>
          <w:color w:val="000000"/>
          <w:lang w:val="en-GB"/>
        </w:rPr>
        <w:br/>
      </w:r>
      <w:r w:rsidRPr="00653E1B">
        <w:rPr>
          <w:rFonts w:eastAsia="Batang"/>
          <w:lang w:val="en-GB" w:eastAsia="ko-KR"/>
        </w:rPr>
        <w:t>After the installation of this hot fix and product post-installation instructions, please review the following SAS Notes for details on changes that are required to take advantage of the hot fixes. The SAS Notes below are organized by the hot fix they were introduced in. Knowing the last hot fix you installed will help you determine which sets of SAS Notes, below</w:t>
      </w:r>
      <w:r w:rsidR="00192D90">
        <w:rPr>
          <w:rFonts w:eastAsia="Batang"/>
          <w:lang w:val="en-GB" w:eastAsia="ko-KR"/>
        </w:rPr>
        <w:t>,</w:t>
      </w:r>
      <w:r w:rsidRPr="00653E1B">
        <w:rPr>
          <w:rFonts w:eastAsia="Batang"/>
          <w:lang w:val="en-GB" w:eastAsia="ko-KR"/>
        </w:rPr>
        <w:t xml:space="preserve"> need to be reviewed. For example, if your last hot fix was </w:t>
      </w:r>
      <w:r>
        <w:rPr>
          <w:rFonts w:eastAsia="Batang"/>
          <w:lang w:val="en-GB" w:eastAsia="ko-KR"/>
        </w:rPr>
        <w:t>M23009</w:t>
      </w:r>
      <w:r w:rsidRPr="00653E1B">
        <w:rPr>
          <w:rFonts w:eastAsia="Batang"/>
          <w:lang w:val="en-GB" w:eastAsia="ko-KR"/>
        </w:rPr>
        <w:t xml:space="preserve">, you need to review </w:t>
      </w:r>
      <w:r>
        <w:rPr>
          <w:rFonts w:eastAsia="Batang"/>
          <w:lang w:val="en-GB" w:eastAsia="ko-KR"/>
        </w:rPr>
        <w:t>M23009</w:t>
      </w:r>
      <w:r w:rsidRPr="00653E1B">
        <w:rPr>
          <w:rFonts w:eastAsia="Batang"/>
          <w:lang w:val="en-GB" w:eastAsia="ko-KR"/>
        </w:rPr>
        <w:t xml:space="preserve"> and above sets of SAS Notes.</w:t>
      </w:r>
      <w:r>
        <w:rPr>
          <w:color w:val="000000"/>
          <w:lang w:val="en-GB"/>
        </w:rPr>
        <w:t xml:space="preserve"> </w:t>
      </w:r>
    </w:p>
    <w:p w14:paraId="7271EEED" w14:textId="77777777" w:rsidR="00653E1B" w:rsidRDefault="00653E1B" w:rsidP="00653E1B">
      <w:pPr>
        <w:pStyle w:val="ListParagraph"/>
        <w:rPr>
          <w:color w:val="000000"/>
        </w:rPr>
      </w:pPr>
    </w:p>
    <w:p w14:paraId="4C0A4720" w14:textId="6445B548" w:rsidR="00653E1B" w:rsidRDefault="00653E1B" w:rsidP="00653E1B">
      <w:pPr>
        <w:ind w:left="720"/>
        <w:rPr>
          <w:rFonts w:ascii="Calibri" w:hAnsi="Calibri" w:cs="Calibri"/>
          <w:color w:val="000000"/>
        </w:rPr>
      </w:pPr>
      <w:r>
        <w:rPr>
          <w:b/>
          <w:bCs/>
          <w:color w:val="000000"/>
          <w:lang w:val="en-GB"/>
        </w:rPr>
        <w:t>M23010</w:t>
      </w:r>
    </w:p>
    <w:p w14:paraId="4A52358B" w14:textId="4EDCEE10" w:rsidR="00653E1B" w:rsidRPr="00653E1B" w:rsidRDefault="00653E1B" w:rsidP="00653E1B">
      <w:pPr>
        <w:ind w:left="720"/>
        <w:rPr>
          <w:color w:val="000000"/>
          <w:lang w:val="en-GB"/>
        </w:rPr>
      </w:pPr>
      <w:r>
        <w:rPr>
          <w:b/>
          <w:bCs/>
          <w:color w:val="000000"/>
          <w:lang w:val="en-GB"/>
        </w:rPr>
        <w:t xml:space="preserve">SAS Note </w:t>
      </w:r>
      <w:r w:rsidRPr="00653E1B">
        <w:rPr>
          <w:b/>
          <w:bCs/>
          <w:color w:val="000000"/>
          <w:lang w:val="en-GB"/>
        </w:rPr>
        <w:t>57168</w:t>
      </w:r>
      <w:r>
        <w:rPr>
          <w:b/>
          <w:bCs/>
          <w:color w:val="000000"/>
          <w:lang w:val="en-GB"/>
        </w:rPr>
        <w:t>:</w:t>
      </w:r>
      <w:r>
        <w:rPr>
          <w:color w:val="000000"/>
          <w:lang w:val="en-GB"/>
        </w:rPr>
        <w:t xml:space="preserve"> </w:t>
      </w:r>
      <w:r w:rsidRPr="00653E1B">
        <w:rPr>
          <w:color w:val="000000"/>
          <w:lang w:val="en-GB"/>
        </w:rPr>
        <w:t>You receive errors when you add ODS support to an entity in SAS® Marketing Operations Management</w:t>
      </w:r>
    </w:p>
    <w:p w14:paraId="77EAC4E3" w14:textId="35D1BD26" w:rsidR="00653E1B" w:rsidRDefault="00336969" w:rsidP="00653E1B">
      <w:pPr>
        <w:ind w:left="720"/>
        <w:rPr>
          <w:color w:val="000000"/>
        </w:rPr>
      </w:pPr>
      <w:hyperlink r:id="rId30" w:history="1">
        <w:r w:rsidR="00653E1B" w:rsidRPr="00F15DC3">
          <w:rPr>
            <w:rStyle w:val="Hyperlink"/>
            <w:noProof w:val="0"/>
            <w:sz w:val="20"/>
          </w:rPr>
          <w:t>http://support.sas.com/kb/57/168.html</w:t>
        </w:r>
      </w:hyperlink>
    </w:p>
    <w:p w14:paraId="41577EDA" w14:textId="0726B171" w:rsidR="00653E1B" w:rsidRDefault="00653E1B" w:rsidP="00653E1B">
      <w:pPr>
        <w:ind w:left="720"/>
        <w:rPr>
          <w:color w:val="000000"/>
        </w:rPr>
      </w:pPr>
    </w:p>
    <w:p w14:paraId="1890DC38" w14:textId="77777777" w:rsidR="00653E1B" w:rsidRDefault="00653E1B">
      <w:pPr>
        <w:spacing w:before="0" w:after="0"/>
      </w:pPr>
    </w:p>
    <w:p w14:paraId="16102BB3" w14:textId="77777777" w:rsidR="00653E1B" w:rsidRDefault="00653E1B">
      <w:pPr>
        <w:spacing w:before="0" w:after="0"/>
      </w:pPr>
    </w:p>
    <w:p w14:paraId="05692475" w14:textId="77777777" w:rsidR="00653E1B" w:rsidRDefault="00653E1B">
      <w:pPr>
        <w:spacing w:before="0" w:after="0"/>
      </w:pPr>
    </w:p>
    <w:p w14:paraId="2DA85959" w14:textId="77777777" w:rsidR="00653E1B" w:rsidRDefault="00653E1B">
      <w:pPr>
        <w:spacing w:before="0" w:after="0"/>
      </w:pPr>
    </w:p>
    <w:p w14:paraId="2E7871B1" w14:textId="77777777" w:rsidR="00653E1B" w:rsidRDefault="00653E1B">
      <w:pPr>
        <w:spacing w:before="0" w:after="0"/>
      </w:pPr>
    </w:p>
    <w:p w14:paraId="5DAE5C48" w14:textId="77777777" w:rsidR="00653E1B" w:rsidRDefault="00653E1B">
      <w:pPr>
        <w:spacing w:before="0" w:after="0"/>
      </w:pPr>
    </w:p>
    <w:p w14:paraId="05170CDA" w14:textId="77777777" w:rsidR="00653E1B" w:rsidRDefault="00653E1B">
      <w:pPr>
        <w:spacing w:before="0" w:after="0"/>
      </w:pPr>
    </w:p>
    <w:p w14:paraId="6054C0BD" w14:textId="77777777" w:rsidR="00653E1B" w:rsidRDefault="00653E1B">
      <w:pPr>
        <w:spacing w:before="0" w:after="0"/>
      </w:pPr>
    </w:p>
    <w:p w14:paraId="2E72FFAF" w14:textId="77777777" w:rsidR="00653E1B" w:rsidRDefault="00653E1B">
      <w:pPr>
        <w:spacing w:before="0" w:after="0"/>
      </w:pPr>
    </w:p>
    <w:p w14:paraId="0CC79B11" w14:textId="77777777" w:rsidR="00653E1B" w:rsidRDefault="00653E1B">
      <w:pPr>
        <w:spacing w:before="0" w:after="0"/>
      </w:pPr>
    </w:p>
    <w:p w14:paraId="6094A162" w14:textId="77777777" w:rsidR="00653E1B" w:rsidRDefault="00653E1B">
      <w:pPr>
        <w:spacing w:before="0" w:after="0"/>
      </w:pPr>
    </w:p>
    <w:p w14:paraId="41000E02" w14:textId="77777777" w:rsidR="00653E1B" w:rsidRDefault="00653E1B">
      <w:pPr>
        <w:spacing w:before="0" w:after="0"/>
      </w:pPr>
    </w:p>
    <w:p w14:paraId="3A2641A9" w14:textId="77777777" w:rsidR="00653E1B" w:rsidRDefault="00653E1B">
      <w:pPr>
        <w:spacing w:before="0" w:after="0"/>
      </w:pPr>
    </w:p>
    <w:p w14:paraId="68B1CF8D" w14:textId="77777777" w:rsidR="00653E1B" w:rsidRDefault="00653E1B">
      <w:pPr>
        <w:spacing w:before="0" w:after="0"/>
      </w:pPr>
    </w:p>
    <w:p w14:paraId="0874484A" w14:textId="77777777" w:rsidR="00653E1B" w:rsidRDefault="00653E1B">
      <w:pPr>
        <w:spacing w:before="0" w:after="0"/>
      </w:pPr>
    </w:p>
    <w:p w14:paraId="70060038" w14:textId="77777777" w:rsidR="00653E1B" w:rsidRDefault="00653E1B">
      <w:pPr>
        <w:spacing w:before="0" w:after="0"/>
      </w:pPr>
    </w:p>
    <w:p w14:paraId="1F9FACC8" w14:textId="77777777" w:rsidR="00653E1B" w:rsidRDefault="00653E1B">
      <w:pPr>
        <w:spacing w:before="0" w:after="0"/>
      </w:pPr>
    </w:p>
    <w:p w14:paraId="4BB43D1D" w14:textId="77777777" w:rsidR="00653E1B" w:rsidRDefault="00653E1B">
      <w:pPr>
        <w:spacing w:before="0" w:after="0"/>
      </w:pPr>
    </w:p>
    <w:p w14:paraId="5C994DD0" w14:textId="77777777" w:rsidR="00653E1B" w:rsidRDefault="00653E1B">
      <w:pPr>
        <w:spacing w:before="0" w:after="0"/>
      </w:pPr>
    </w:p>
    <w:p w14:paraId="1FBA4DA6" w14:textId="77777777" w:rsidR="00693A84" w:rsidRDefault="00887449" w:rsidP="00AD390B">
      <w:pPr>
        <w:pStyle w:val="Heading1"/>
      </w:pPr>
      <w:bookmarkStart w:id="19" w:name="_Toc329967492"/>
      <w:bookmarkStart w:id="20" w:name="_Toc438650387"/>
      <w:bookmarkEnd w:id="15"/>
      <w:r>
        <w:t>Ap</w:t>
      </w:r>
      <w:r w:rsidR="00C97732">
        <w:t>p</w:t>
      </w:r>
      <w:r>
        <w:t>endix</w:t>
      </w:r>
      <w:bookmarkEnd w:id="19"/>
      <w:bookmarkEnd w:id="20"/>
    </w:p>
    <w:p w14:paraId="4941A8CE" w14:textId="37F3659D" w:rsidR="00887449" w:rsidRDefault="001C58CC" w:rsidP="00887449">
      <w:pPr>
        <w:pStyle w:val="Heading2"/>
      </w:pPr>
      <w:bookmarkStart w:id="21" w:name="_Toc438650388"/>
      <w:r>
        <w:t>Issues Addressed</w:t>
      </w:r>
      <w:bookmarkEnd w:id="21"/>
    </w:p>
    <w:p w14:paraId="34EA2745" w14:textId="77777777" w:rsidR="002A6A3E" w:rsidRDefault="002A6A3E" w:rsidP="002A6A3E">
      <w:pPr>
        <w:spacing w:after="0"/>
        <w:jc w:val="center"/>
      </w:pPr>
    </w:p>
    <w:tbl>
      <w:tblPr>
        <w:tblStyle w:val="TableGrid"/>
        <w:tblW w:w="0" w:type="auto"/>
        <w:tblLook w:val="04A0" w:firstRow="1" w:lastRow="0" w:firstColumn="1" w:lastColumn="0" w:noHBand="0" w:noVBand="1"/>
      </w:tblPr>
      <w:tblGrid>
        <w:gridCol w:w="1255"/>
        <w:gridCol w:w="2790"/>
        <w:gridCol w:w="5449"/>
      </w:tblGrid>
      <w:tr w:rsidR="001C58CC" w14:paraId="5CA6A048" w14:textId="77777777" w:rsidTr="0065599A">
        <w:tc>
          <w:tcPr>
            <w:tcW w:w="1255" w:type="dxa"/>
            <w:shd w:val="clear" w:color="auto" w:fill="FFDE75"/>
          </w:tcPr>
          <w:p w14:paraId="1720846C" w14:textId="77777777" w:rsidR="001C58CC" w:rsidRDefault="001C58CC" w:rsidP="0065599A">
            <w:pPr>
              <w:spacing w:before="0" w:after="0"/>
              <w:jc w:val="center"/>
              <w:rPr>
                <w:rFonts w:ascii="Calibri" w:hAnsi="Calibri" w:cs="Calibri"/>
                <w:b/>
              </w:rPr>
            </w:pPr>
            <w:r>
              <w:rPr>
                <w:rFonts w:ascii="Calibri" w:hAnsi="Calibri" w:cs="Calibri"/>
                <w:b/>
              </w:rPr>
              <w:t>Sr. No.</w:t>
            </w:r>
          </w:p>
        </w:tc>
        <w:tc>
          <w:tcPr>
            <w:tcW w:w="2790" w:type="dxa"/>
            <w:shd w:val="clear" w:color="auto" w:fill="FFDE75"/>
          </w:tcPr>
          <w:p w14:paraId="5584EC4A" w14:textId="77777777" w:rsidR="001C58CC" w:rsidRDefault="001C58CC" w:rsidP="0065599A">
            <w:pPr>
              <w:spacing w:before="0" w:after="0"/>
              <w:jc w:val="center"/>
              <w:rPr>
                <w:rFonts w:ascii="Calibri" w:hAnsi="Calibri" w:cs="Calibri"/>
                <w:b/>
              </w:rPr>
            </w:pPr>
            <w:r>
              <w:rPr>
                <w:rFonts w:ascii="Calibri" w:hAnsi="Calibri" w:cs="Calibri"/>
                <w:b/>
              </w:rPr>
              <w:t>SAS Notes</w:t>
            </w:r>
          </w:p>
        </w:tc>
        <w:tc>
          <w:tcPr>
            <w:tcW w:w="5449" w:type="dxa"/>
            <w:shd w:val="clear" w:color="auto" w:fill="FFDE75"/>
          </w:tcPr>
          <w:p w14:paraId="6769B08B" w14:textId="77777777" w:rsidR="001C58CC" w:rsidRDefault="001C58CC" w:rsidP="0065599A">
            <w:pPr>
              <w:spacing w:before="0" w:after="0"/>
              <w:jc w:val="center"/>
              <w:rPr>
                <w:rFonts w:ascii="Calibri" w:hAnsi="Calibri" w:cs="Calibri"/>
                <w:b/>
              </w:rPr>
            </w:pPr>
            <w:r>
              <w:rPr>
                <w:rFonts w:ascii="Calibri" w:hAnsi="Calibri" w:cs="Calibri"/>
                <w:b/>
              </w:rPr>
              <w:t>Description</w:t>
            </w:r>
          </w:p>
        </w:tc>
      </w:tr>
      <w:tr w:rsidR="001C58CC" w:rsidRPr="005546BE" w14:paraId="0028EC61" w14:textId="77777777" w:rsidTr="0065599A">
        <w:tc>
          <w:tcPr>
            <w:tcW w:w="1255" w:type="dxa"/>
          </w:tcPr>
          <w:p w14:paraId="7F5FD78C" w14:textId="77777777" w:rsidR="001C58CC" w:rsidRDefault="001C58CC" w:rsidP="0065599A">
            <w:pPr>
              <w:spacing w:after="0"/>
              <w:jc w:val="center"/>
              <w:rPr>
                <w:rFonts w:ascii="Calibri" w:hAnsi="Calibri" w:cs="Calibri"/>
                <w:b/>
              </w:rPr>
            </w:pPr>
            <w:r>
              <w:rPr>
                <w:rFonts w:ascii="Calibri" w:hAnsi="Calibri" w:cs="Calibri"/>
                <w:b/>
              </w:rPr>
              <w:t>1.</w:t>
            </w:r>
          </w:p>
        </w:tc>
        <w:tc>
          <w:tcPr>
            <w:tcW w:w="2790" w:type="dxa"/>
          </w:tcPr>
          <w:p w14:paraId="1ADD1D8F" w14:textId="332FC98A" w:rsidR="001C58CC" w:rsidRDefault="00336969" w:rsidP="0065599A">
            <w:pPr>
              <w:spacing w:after="0"/>
              <w:jc w:val="center"/>
              <w:rPr>
                <w:rFonts w:ascii="Calibri" w:hAnsi="Calibri" w:cs="Calibri"/>
                <w:b/>
              </w:rPr>
            </w:pPr>
            <w:hyperlink r:id="rId31" w:history="1">
              <w:r w:rsidR="001C58CC" w:rsidRPr="001C58CC">
                <w:rPr>
                  <w:rStyle w:val="Hyperlink"/>
                  <w:rFonts w:ascii="Trebuchet MS" w:hAnsi="Trebuchet MS"/>
                </w:rPr>
                <w:t>SN-057164</w:t>
              </w:r>
            </w:hyperlink>
          </w:p>
        </w:tc>
        <w:tc>
          <w:tcPr>
            <w:tcW w:w="5449" w:type="dxa"/>
          </w:tcPr>
          <w:p w14:paraId="2FC3A8A1" w14:textId="4FB4319F" w:rsidR="001C58CC" w:rsidRPr="005546BE" w:rsidRDefault="001C58CC" w:rsidP="0065599A">
            <w:pPr>
              <w:spacing w:after="0"/>
              <w:rPr>
                <w:rFonts w:ascii="Calibri" w:hAnsi="Calibri" w:cs="Calibri"/>
              </w:rPr>
            </w:pPr>
            <w:r w:rsidRPr="001C58CC">
              <w:rPr>
                <w:rFonts w:ascii="Calibri" w:hAnsi="Calibri" w:cs="Calibri"/>
              </w:rPr>
              <w:t>The related facet is missing when you create an ad hoc report for the target entity "Book Type" in SAS® Marketing Operations Management</w:t>
            </w:r>
          </w:p>
        </w:tc>
      </w:tr>
      <w:tr w:rsidR="001C58CC" w:rsidRPr="005546BE" w14:paraId="02506955" w14:textId="77777777" w:rsidTr="0065599A">
        <w:tc>
          <w:tcPr>
            <w:tcW w:w="1255" w:type="dxa"/>
          </w:tcPr>
          <w:p w14:paraId="3D00E815" w14:textId="77777777" w:rsidR="001C58CC" w:rsidRDefault="001C58CC" w:rsidP="0065599A">
            <w:pPr>
              <w:spacing w:after="0"/>
              <w:jc w:val="center"/>
              <w:rPr>
                <w:rFonts w:ascii="Calibri" w:hAnsi="Calibri" w:cs="Calibri"/>
                <w:b/>
              </w:rPr>
            </w:pPr>
            <w:r>
              <w:rPr>
                <w:rFonts w:ascii="Calibri" w:hAnsi="Calibri" w:cs="Calibri"/>
                <w:b/>
              </w:rPr>
              <w:t>2.</w:t>
            </w:r>
          </w:p>
        </w:tc>
        <w:tc>
          <w:tcPr>
            <w:tcW w:w="2790" w:type="dxa"/>
          </w:tcPr>
          <w:p w14:paraId="66D432DD" w14:textId="2AA8256A" w:rsidR="001C58CC" w:rsidRDefault="00336969" w:rsidP="0065599A">
            <w:pPr>
              <w:spacing w:after="0"/>
              <w:jc w:val="center"/>
              <w:rPr>
                <w:rFonts w:ascii="Calibri" w:hAnsi="Calibri" w:cs="Calibri"/>
                <w:b/>
              </w:rPr>
            </w:pPr>
            <w:hyperlink r:id="rId32" w:history="1">
              <w:r w:rsidR="00787116" w:rsidRPr="00787116">
                <w:rPr>
                  <w:rStyle w:val="Hyperlink"/>
                  <w:rFonts w:ascii="Trebuchet MS" w:hAnsi="Trebuchet MS"/>
                </w:rPr>
                <w:t>SN-057</w:t>
              </w:r>
              <w:r w:rsidR="00787116" w:rsidRPr="00787116">
                <w:rPr>
                  <w:rStyle w:val="Hyperlink"/>
                  <w:rFonts w:ascii="Trebuchet MS" w:hAnsi="Trebuchet MS"/>
                </w:rPr>
                <w:t>1</w:t>
              </w:r>
              <w:r w:rsidR="00787116" w:rsidRPr="00787116">
                <w:rPr>
                  <w:rStyle w:val="Hyperlink"/>
                  <w:rFonts w:ascii="Trebuchet MS" w:hAnsi="Trebuchet MS"/>
                </w:rPr>
                <w:t>68</w:t>
              </w:r>
            </w:hyperlink>
          </w:p>
        </w:tc>
        <w:tc>
          <w:tcPr>
            <w:tcW w:w="5449" w:type="dxa"/>
          </w:tcPr>
          <w:p w14:paraId="75B02A37" w14:textId="0BB49B8F" w:rsidR="001C58CC" w:rsidRPr="005546BE" w:rsidRDefault="00192D90" w:rsidP="0065599A">
            <w:pPr>
              <w:spacing w:after="0"/>
              <w:rPr>
                <w:rFonts w:ascii="Calibri" w:hAnsi="Calibri" w:cs="Calibri"/>
              </w:rPr>
            </w:pPr>
            <w:r w:rsidRPr="00192D90">
              <w:rPr>
                <w:rFonts w:ascii="Calibri" w:hAnsi="Calibri" w:cs="Calibri"/>
              </w:rPr>
              <w:t>You receive errors when you add ODS support to an entity in SAS® Marketing Operations Management</w:t>
            </w:r>
            <w:bookmarkStart w:id="22" w:name="_GoBack"/>
            <w:bookmarkEnd w:id="22"/>
          </w:p>
        </w:tc>
      </w:tr>
      <w:tr w:rsidR="001C58CC" w:rsidRPr="005546BE" w14:paraId="116A5F3B" w14:textId="77777777" w:rsidTr="0065599A">
        <w:tc>
          <w:tcPr>
            <w:tcW w:w="1255" w:type="dxa"/>
          </w:tcPr>
          <w:p w14:paraId="61E5A457" w14:textId="77777777" w:rsidR="001C58CC" w:rsidRDefault="001C58CC" w:rsidP="0065599A">
            <w:pPr>
              <w:spacing w:after="0"/>
              <w:jc w:val="center"/>
              <w:rPr>
                <w:rFonts w:ascii="Calibri" w:hAnsi="Calibri" w:cs="Calibri"/>
                <w:b/>
              </w:rPr>
            </w:pPr>
            <w:r>
              <w:rPr>
                <w:rFonts w:ascii="Calibri" w:hAnsi="Calibri" w:cs="Calibri"/>
                <w:b/>
              </w:rPr>
              <w:t>3.</w:t>
            </w:r>
          </w:p>
        </w:tc>
        <w:tc>
          <w:tcPr>
            <w:tcW w:w="2790" w:type="dxa"/>
          </w:tcPr>
          <w:p w14:paraId="41DE7BDE" w14:textId="1C917D5F" w:rsidR="001C58CC" w:rsidRDefault="00336969" w:rsidP="0065599A">
            <w:pPr>
              <w:spacing w:after="0"/>
              <w:jc w:val="center"/>
              <w:rPr>
                <w:rFonts w:ascii="Calibri" w:hAnsi="Calibri" w:cs="Calibri"/>
                <w:b/>
              </w:rPr>
            </w:pPr>
            <w:hyperlink r:id="rId33" w:history="1">
              <w:r w:rsidR="00787116" w:rsidRPr="00787116">
                <w:rPr>
                  <w:rStyle w:val="Hyperlink"/>
                  <w:rFonts w:ascii="Trebuchet MS" w:hAnsi="Trebuchet MS"/>
                </w:rPr>
                <w:t>SN-057163</w:t>
              </w:r>
            </w:hyperlink>
          </w:p>
        </w:tc>
        <w:tc>
          <w:tcPr>
            <w:tcW w:w="5449" w:type="dxa"/>
          </w:tcPr>
          <w:p w14:paraId="0F42D176" w14:textId="2F3A7126" w:rsidR="001C58CC" w:rsidRPr="005546BE" w:rsidRDefault="00787116" w:rsidP="0065599A">
            <w:pPr>
              <w:spacing w:after="0"/>
              <w:rPr>
                <w:rFonts w:ascii="Calibri" w:hAnsi="Calibri" w:cs="Calibri"/>
              </w:rPr>
            </w:pPr>
            <w:r w:rsidRPr="00787116">
              <w:rPr>
                <w:rFonts w:ascii="Calibri" w:hAnsi="Calibri" w:cs="Calibri"/>
              </w:rPr>
              <w:t>You receive an error when you delete a facet association in SAS® Marketing Operations Management</w:t>
            </w:r>
          </w:p>
        </w:tc>
      </w:tr>
      <w:tr w:rsidR="001C58CC" w:rsidRPr="005546BE" w14:paraId="723DD7C4" w14:textId="77777777" w:rsidTr="0065599A">
        <w:tc>
          <w:tcPr>
            <w:tcW w:w="1255" w:type="dxa"/>
          </w:tcPr>
          <w:p w14:paraId="38D41939" w14:textId="505022B7" w:rsidR="001C58CC" w:rsidRDefault="00787116" w:rsidP="0065599A">
            <w:pPr>
              <w:spacing w:after="0"/>
              <w:jc w:val="center"/>
              <w:rPr>
                <w:rFonts w:ascii="Calibri" w:hAnsi="Calibri" w:cs="Calibri"/>
                <w:b/>
              </w:rPr>
            </w:pPr>
            <w:r>
              <w:rPr>
                <w:rFonts w:ascii="Calibri" w:hAnsi="Calibri" w:cs="Calibri"/>
                <w:b/>
              </w:rPr>
              <w:t>4.</w:t>
            </w:r>
          </w:p>
        </w:tc>
        <w:tc>
          <w:tcPr>
            <w:tcW w:w="2790" w:type="dxa"/>
          </w:tcPr>
          <w:p w14:paraId="3BD881CA" w14:textId="7DBF17DD" w:rsidR="001C58CC" w:rsidRDefault="00336969" w:rsidP="0065599A">
            <w:pPr>
              <w:spacing w:after="0"/>
              <w:jc w:val="center"/>
              <w:rPr>
                <w:rFonts w:ascii="Calibri" w:hAnsi="Calibri" w:cs="Calibri"/>
                <w:b/>
              </w:rPr>
            </w:pPr>
            <w:hyperlink r:id="rId34" w:history="1">
              <w:r w:rsidR="00787116" w:rsidRPr="00787116">
                <w:rPr>
                  <w:rStyle w:val="Hyperlink"/>
                  <w:rFonts w:ascii="Trebuchet MS" w:hAnsi="Trebuchet MS"/>
                </w:rPr>
                <w:t>SN-056764</w:t>
              </w:r>
            </w:hyperlink>
          </w:p>
        </w:tc>
        <w:tc>
          <w:tcPr>
            <w:tcW w:w="5449" w:type="dxa"/>
          </w:tcPr>
          <w:p w14:paraId="7BF7F34D" w14:textId="376EA8EE" w:rsidR="001C58CC" w:rsidRPr="005546BE" w:rsidRDefault="00787116" w:rsidP="0065599A">
            <w:pPr>
              <w:spacing w:after="0"/>
              <w:rPr>
                <w:rFonts w:ascii="Calibri" w:hAnsi="Calibri" w:cs="Calibri"/>
              </w:rPr>
            </w:pPr>
            <w:r w:rsidRPr="00787116">
              <w:rPr>
                <w:rFonts w:ascii="Calibri" w:hAnsi="Calibri" w:cs="Calibri"/>
              </w:rPr>
              <w:t>An error occurs in the Leftbar Configuration tool when you modify a Digital Asset Finder application</w:t>
            </w:r>
          </w:p>
        </w:tc>
      </w:tr>
      <w:tr w:rsidR="001C58CC" w:rsidRPr="005546BE" w14:paraId="70F1F200" w14:textId="77777777" w:rsidTr="0065599A">
        <w:tc>
          <w:tcPr>
            <w:tcW w:w="1255" w:type="dxa"/>
          </w:tcPr>
          <w:p w14:paraId="498B71B7" w14:textId="2D50AD8C" w:rsidR="001C58CC" w:rsidRDefault="00787116" w:rsidP="0065599A">
            <w:pPr>
              <w:spacing w:after="0"/>
              <w:jc w:val="center"/>
              <w:rPr>
                <w:rFonts w:ascii="Calibri" w:hAnsi="Calibri" w:cs="Calibri"/>
                <w:b/>
              </w:rPr>
            </w:pPr>
            <w:r>
              <w:rPr>
                <w:rFonts w:ascii="Calibri" w:hAnsi="Calibri" w:cs="Calibri"/>
                <w:b/>
              </w:rPr>
              <w:t>5.</w:t>
            </w:r>
          </w:p>
        </w:tc>
        <w:tc>
          <w:tcPr>
            <w:tcW w:w="2790" w:type="dxa"/>
          </w:tcPr>
          <w:p w14:paraId="05964889" w14:textId="3AFDA77A" w:rsidR="001C58CC" w:rsidRDefault="00336969" w:rsidP="0065599A">
            <w:pPr>
              <w:spacing w:after="0"/>
              <w:jc w:val="center"/>
              <w:rPr>
                <w:rFonts w:ascii="Calibri" w:hAnsi="Calibri" w:cs="Calibri"/>
                <w:b/>
              </w:rPr>
            </w:pPr>
            <w:hyperlink r:id="rId35" w:history="1">
              <w:r w:rsidR="00787116" w:rsidRPr="00787116">
                <w:rPr>
                  <w:rStyle w:val="Hyperlink"/>
                  <w:rFonts w:ascii="Trebuchet MS" w:hAnsi="Trebuchet MS"/>
                </w:rPr>
                <w:t>SN-057136</w:t>
              </w:r>
            </w:hyperlink>
          </w:p>
        </w:tc>
        <w:tc>
          <w:tcPr>
            <w:tcW w:w="5449" w:type="dxa"/>
          </w:tcPr>
          <w:p w14:paraId="71695515" w14:textId="6C795546" w:rsidR="001C58CC" w:rsidRPr="005546BE" w:rsidRDefault="00787116" w:rsidP="0065599A">
            <w:pPr>
              <w:spacing w:after="0"/>
              <w:rPr>
                <w:rFonts w:ascii="Calibri" w:hAnsi="Calibri" w:cs="Calibri"/>
              </w:rPr>
            </w:pPr>
            <w:r w:rsidRPr="00787116">
              <w:rPr>
                <w:rFonts w:ascii="Calibri" w:hAnsi="Calibri" w:cs="Calibri"/>
              </w:rPr>
              <w:t>You are logged on erroneously as a different user after you select a link in a forwarded email notification in SAS® Marketing Operations Management</w:t>
            </w:r>
          </w:p>
        </w:tc>
      </w:tr>
    </w:tbl>
    <w:p w14:paraId="15F1425C" w14:textId="77777777" w:rsidR="002A6A3E" w:rsidRPr="008E4635" w:rsidRDefault="002A6A3E" w:rsidP="002A6A3E">
      <w:pPr>
        <w:spacing w:after="0"/>
        <w:jc w:val="center"/>
      </w:pPr>
    </w:p>
    <w:sectPr w:rsidR="002A6A3E" w:rsidRPr="008E4635" w:rsidSect="00D97655">
      <w:headerReference w:type="default" r:id="rId36"/>
      <w:pgSz w:w="11909" w:h="16834" w:code="9"/>
      <w:pgMar w:top="1440" w:right="864" w:bottom="1440" w:left="864" w:header="720" w:footer="720" w:gutter="677"/>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353">
      <wne:fci wne:fciName="Style" wne:swArg="0000"/>
    </wne:keymap>
  </wne:keymap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BFC570" w14:textId="77777777" w:rsidR="00336969" w:rsidRDefault="00336969" w:rsidP="00B71F57">
      <w:r>
        <w:separator/>
      </w:r>
    </w:p>
    <w:p w14:paraId="400600A7" w14:textId="77777777" w:rsidR="00336969" w:rsidRDefault="00336969" w:rsidP="00B71F57"/>
    <w:p w14:paraId="4153CB87" w14:textId="77777777" w:rsidR="00336969" w:rsidRDefault="00336969" w:rsidP="00B71F57"/>
    <w:p w14:paraId="46B3D11C" w14:textId="77777777" w:rsidR="00336969" w:rsidRDefault="00336969" w:rsidP="00B71F57"/>
    <w:p w14:paraId="7B69FB8E" w14:textId="77777777" w:rsidR="00336969" w:rsidRDefault="00336969" w:rsidP="00B71F57"/>
    <w:p w14:paraId="2BE4755E" w14:textId="77777777" w:rsidR="00336969" w:rsidRDefault="00336969" w:rsidP="00B71F57"/>
    <w:p w14:paraId="76775782" w14:textId="77777777" w:rsidR="00336969" w:rsidRDefault="00336969" w:rsidP="00B71F57"/>
    <w:p w14:paraId="5B65178D" w14:textId="77777777" w:rsidR="00336969" w:rsidRDefault="00336969" w:rsidP="00B71F57"/>
  </w:endnote>
  <w:endnote w:type="continuationSeparator" w:id="0">
    <w:p w14:paraId="11FA5358" w14:textId="77777777" w:rsidR="00336969" w:rsidRDefault="00336969" w:rsidP="00B71F57">
      <w:r>
        <w:continuationSeparator/>
      </w:r>
    </w:p>
    <w:p w14:paraId="4B5C2292" w14:textId="77777777" w:rsidR="00336969" w:rsidRDefault="00336969" w:rsidP="00B71F57"/>
    <w:p w14:paraId="28A71F72" w14:textId="77777777" w:rsidR="00336969" w:rsidRDefault="00336969" w:rsidP="00B71F57"/>
    <w:p w14:paraId="2E6E1B2D" w14:textId="77777777" w:rsidR="00336969" w:rsidRDefault="00336969" w:rsidP="00B71F57"/>
    <w:p w14:paraId="5115611E" w14:textId="77777777" w:rsidR="00336969" w:rsidRDefault="00336969" w:rsidP="00B71F57"/>
    <w:p w14:paraId="3C3B9896" w14:textId="77777777" w:rsidR="00336969" w:rsidRDefault="00336969" w:rsidP="00B71F57"/>
    <w:p w14:paraId="5559806B" w14:textId="77777777" w:rsidR="00336969" w:rsidRDefault="00336969" w:rsidP="00B71F57"/>
    <w:p w14:paraId="65A05F1D" w14:textId="77777777" w:rsidR="00336969" w:rsidRDefault="00336969" w:rsidP="00B71F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Black">
    <w:panose1 w:val="020B0A04020102020204"/>
    <w:charset w:val="00"/>
    <w:family w:val="swiss"/>
    <w:pitch w:val="variable"/>
    <w:sig w:usb0="00000287" w:usb1="00000000" w:usb2="00000000" w:usb3="00000000" w:csb0="0000009F" w:csb1="00000000"/>
  </w:font>
  <w:font w:name="Times-Roman">
    <w:panose1 w:val="00000000000000000000"/>
    <w:charset w:val="00"/>
    <w:family w:val="roman"/>
    <w:notTrueType/>
    <w:pitch w:val="default"/>
    <w:sig w:usb0="00000003" w:usb1="00000000" w:usb2="00000000" w:usb3="00000000" w:csb0="00000001" w:csb1="00000000"/>
  </w:font>
  <w:font w:name="Times-Bold">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70E27A" w14:textId="77777777" w:rsidR="001321B2" w:rsidRDefault="009D76D8" w:rsidP="00B71F57">
    <w:r>
      <w:rPr>
        <w:noProof/>
      </w:rPr>
      <w:drawing>
        <wp:inline distT="0" distB="0" distL="0" distR="0" wp14:anchorId="50A939D3" wp14:editId="071C23E8">
          <wp:extent cx="1266825" cy="133350"/>
          <wp:effectExtent l="0" t="0" r="9525" b="0"/>
          <wp:docPr id="10" name="Picture 10" descr="PTK_r_14_K_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TK_r_14_K_wor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6825" cy="133350"/>
                  </a:xfrm>
                  <a:prstGeom prst="rect">
                    <a:avLst/>
                  </a:prstGeom>
                  <a:noFill/>
                  <a:ln>
                    <a:noFill/>
                  </a:ln>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E5CFFD" w14:textId="77777777" w:rsidR="001321B2" w:rsidRPr="004A4B37" w:rsidRDefault="001321B2" w:rsidP="00B71F5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F6BD86" w14:textId="77777777" w:rsidR="00336969" w:rsidRDefault="00336969" w:rsidP="00B71F57">
      <w:r>
        <w:separator/>
      </w:r>
    </w:p>
    <w:p w14:paraId="56D1781F" w14:textId="77777777" w:rsidR="00336969" w:rsidRDefault="00336969" w:rsidP="00B71F57"/>
    <w:p w14:paraId="3CFA312D" w14:textId="77777777" w:rsidR="00336969" w:rsidRDefault="00336969" w:rsidP="00B71F57"/>
    <w:p w14:paraId="653D651C" w14:textId="77777777" w:rsidR="00336969" w:rsidRDefault="00336969" w:rsidP="00B71F57"/>
    <w:p w14:paraId="7F5CD43C" w14:textId="77777777" w:rsidR="00336969" w:rsidRDefault="00336969" w:rsidP="00B71F57"/>
    <w:p w14:paraId="274705AC" w14:textId="77777777" w:rsidR="00336969" w:rsidRDefault="00336969" w:rsidP="00B71F57"/>
    <w:p w14:paraId="6AB16555" w14:textId="77777777" w:rsidR="00336969" w:rsidRDefault="00336969" w:rsidP="00B71F57"/>
    <w:p w14:paraId="32896384" w14:textId="77777777" w:rsidR="00336969" w:rsidRDefault="00336969" w:rsidP="00B71F57"/>
  </w:footnote>
  <w:footnote w:type="continuationSeparator" w:id="0">
    <w:p w14:paraId="47E429C7" w14:textId="77777777" w:rsidR="00336969" w:rsidRDefault="00336969" w:rsidP="00B71F57">
      <w:r>
        <w:continuationSeparator/>
      </w:r>
    </w:p>
    <w:p w14:paraId="17239D6C" w14:textId="77777777" w:rsidR="00336969" w:rsidRDefault="00336969" w:rsidP="00B71F57"/>
    <w:p w14:paraId="4C5B01D0" w14:textId="77777777" w:rsidR="00336969" w:rsidRDefault="00336969" w:rsidP="00B71F57"/>
    <w:p w14:paraId="5A6170A3" w14:textId="77777777" w:rsidR="00336969" w:rsidRDefault="00336969" w:rsidP="00B71F57"/>
    <w:p w14:paraId="672B0284" w14:textId="77777777" w:rsidR="00336969" w:rsidRDefault="00336969" w:rsidP="00B71F57"/>
    <w:p w14:paraId="780C71F8" w14:textId="77777777" w:rsidR="00336969" w:rsidRDefault="00336969" w:rsidP="00B71F57"/>
    <w:p w14:paraId="107D2624" w14:textId="77777777" w:rsidR="00336969" w:rsidRDefault="00336969" w:rsidP="00B71F57"/>
    <w:p w14:paraId="2C2CEE0C" w14:textId="77777777" w:rsidR="00336969" w:rsidRDefault="00336969" w:rsidP="00B71F5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AC7B86" w14:textId="59E708AE" w:rsidR="001321B2" w:rsidRPr="00AF55ED" w:rsidRDefault="001321B2" w:rsidP="00102CEF">
    <w:pPr>
      <w:pStyle w:val="Header"/>
      <w:jc w:val="right"/>
    </w:pPr>
    <w:r w:rsidRPr="00AF55ED">
      <w:rPr>
        <w:rStyle w:val="PageNumber"/>
        <w:b w:val="0"/>
      </w:rPr>
      <w:t>SAS</w:t>
    </w:r>
    <w:r w:rsidRPr="00AF55ED">
      <w:rPr>
        <w:rStyle w:val="PageNumber"/>
        <w:b w:val="0"/>
        <w:vertAlign w:val="superscript"/>
      </w:rPr>
      <w:t>®</w:t>
    </w:r>
    <w:r w:rsidRPr="00AF55ED">
      <w:t xml:space="preserve">: </w:t>
    </w:r>
    <w:fldSimple w:instr=" STYLEREF  DocumentTitle  \* MERGEFORMAT ">
      <w:r w:rsidR="00192D90">
        <w:rPr>
          <w:noProof/>
        </w:rPr>
        <w:t>6.0 R 14 Update 2 M23010</w:t>
      </w:r>
    </w:fldSimple>
    <w:r w:rsidR="00102CEF">
      <w:rPr>
        <w:noProof/>
      </w:rPr>
      <w:t xml:space="preserve"> </w:t>
    </w:r>
    <w:r w:rsidR="00102CEF" w:rsidRPr="00102CEF">
      <w:rPr>
        <w:b/>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F10319" w14:textId="77777777" w:rsidR="001321B2" w:rsidRDefault="009D76D8" w:rsidP="00B71F57">
    <w:pPr>
      <w:pStyle w:val="Header"/>
    </w:pPr>
    <w:r>
      <w:rPr>
        <w:noProof/>
      </w:rPr>
      <w:drawing>
        <wp:anchor distT="0" distB="0" distL="114300" distR="114300" simplePos="0" relativeHeight="251657216" behindDoc="0" locked="0" layoutInCell="1" allowOverlap="1" wp14:anchorId="28A2FFAA" wp14:editId="1036ECB6">
          <wp:simplePos x="0" y="0"/>
          <wp:positionH relativeFrom="column">
            <wp:posOffset>4324985</wp:posOffset>
          </wp:positionH>
          <wp:positionV relativeFrom="paragraph">
            <wp:posOffset>0</wp:posOffset>
          </wp:positionV>
          <wp:extent cx="1481455" cy="178435"/>
          <wp:effectExtent l="0" t="0" r="4445" b="0"/>
          <wp:wrapTopAndBottom/>
          <wp:docPr id="8" name="Picture 1" descr="quarter_inch_squa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arter_inch_squa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1455" cy="1784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2623AE54" wp14:editId="41E3866F">
          <wp:simplePos x="0" y="0"/>
          <wp:positionH relativeFrom="column">
            <wp:posOffset>0</wp:posOffset>
          </wp:positionH>
          <wp:positionV relativeFrom="paragraph">
            <wp:posOffset>0</wp:posOffset>
          </wp:positionV>
          <wp:extent cx="995680" cy="406400"/>
          <wp:effectExtent l="0" t="0" r="0" b="0"/>
          <wp:wrapNone/>
          <wp:docPr id="9" name="Picture 9" descr="SAS_med_BW-K_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AS_med_BW-K_wor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95680" cy="406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8758ED" w14:textId="77777777" w:rsidR="001321B2" w:rsidRDefault="006416E1" w:rsidP="00B71F57">
    <w:pPr>
      <w:pStyle w:val="Header"/>
    </w:pPr>
    <w:r>
      <w:fldChar w:fldCharType="begin"/>
    </w:r>
    <w:r>
      <w:instrText xml:space="preserve"> STYLEREF  ContentsHead  \* MERGEFORMAT </w:instrText>
    </w:r>
    <w:r>
      <w:fldChar w:fldCharType="separate"/>
    </w:r>
    <w:r w:rsidR="00D10FE9">
      <w:rPr>
        <w:b/>
        <w:bCs/>
        <w:noProof/>
      </w:rPr>
      <w:t>Error! No text of specified style in document.</w:t>
    </w:r>
    <w:r>
      <w:rPr>
        <w:noProof/>
      </w:rPr>
      <w:fldChar w:fldCharType="end"/>
    </w:r>
    <w:r w:rsidR="001321B2">
      <w:t xml:space="preserve">  </w:t>
    </w:r>
    <w:r w:rsidR="001321B2">
      <w:rPr>
        <w:rStyle w:val="PageNumber"/>
      </w:rPr>
      <w:fldChar w:fldCharType="begin"/>
    </w:r>
    <w:r w:rsidR="001321B2">
      <w:rPr>
        <w:rStyle w:val="PageNumber"/>
      </w:rPr>
      <w:instrText xml:space="preserve">PAGE  </w:instrText>
    </w:r>
    <w:r w:rsidR="001321B2">
      <w:rPr>
        <w:rStyle w:val="PageNumber"/>
      </w:rPr>
      <w:fldChar w:fldCharType="separate"/>
    </w:r>
    <w:r w:rsidR="001321B2">
      <w:rPr>
        <w:rStyle w:val="PageNumber"/>
      </w:rPr>
      <w:t>iii</w:t>
    </w:r>
    <w:r w:rsidR="001321B2">
      <w:rPr>
        <w:rStyle w:val="PageNumber"/>
      </w:rPr>
      <w:fldChar w:fldCharType="end"/>
    </w:r>
  </w:p>
  <w:p w14:paraId="476B3EDC" w14:textId="77777777" w:rsidR="001321B2" w:rsidRPr="00495876" w:rsidRDefault="001321B2" w:rsidP="00B71F5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049043" w14:textId="77777777" w:rsidR="00102CEF" w:rsidRPr="008E4635" w:rsidRDefault="00102CEF" w:rsidP="00102CEF">
    <w:pPr>
      <w:tabs>
        <w:tab w:val="left" w:pos="6222"/>
      </w:tabs>
    </w:pPr>
    <w:r>
      <w:tab/>
    </w:r>
  </w:p>
  <w:p w14:paraId="5B08C9DB" w14:textId="021691CE" w:rsidR="001321B2" w:rsidRPr="00102CEF" w:rsidRDefault="001321B2" w:rsidP="00B71F57">
    <w:pPr>
      <w:pStyle w:val="HeaderOdd"/>
    </w:pPr>
    <w:r w:rsidRPr="00102CEF">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268D50" w14:textId="77777777" w:rsidR="001321B2" w:rsidRDefault="001321B2" w:rsidP="00102CEF">
    <w:pPr>
      <w:pStyle w:val="Header"/>
      <w:jc w:val="right"/>
      <w:rPr>
        <w:rStyle w:val="PageNumber"/>
      </w:rPr>
    </w:pPr>
    <w:r>
      <w:rPr>
        <w:rStyle w:val="PageNumber"/>
      </w:rPr>
      <w:fldChar w:fldCharType="begin"/>
    </w:r>
    <w:r>
      <w:rPr>
        <w:rStyle w:val="PageNumber"/>
      </w:rPr>
      <w:instrText xml:space="preserve">PAGE  </w:instrText>
    </w:r>
    <w:r>
      <w:rPr>
        <w:rStyle w:val="PageNumber"/>
      </w:rPr>
      <w:fldChar w:fldCharType="separate"/>
    </w:r>
    <w:r w:rsidR="00192D90">
      <w:rPr>
        <w:rStyle w:val="PageNumber"/>
        <w:noProof/>
      </w:rPr>
      <w:t>4</w:t>
    </w:r>
    <w:r>
      <w:rPr>
        <w:rStyle w:val="PageNumber"/>
      </w:rPr>
      <w:fldChar w:fldCharType="end"/>
    </w:r>
  </w:p>
  <w:p w14:paraId="7508154B" w14:textId="77777777" w:rsidR="001321B2" w:rsidRDefault="001321B2" w:rsidP="00B71F57">
    <w:pPr>
      <w:pStyle w:val="Header"/>
      <w:rPr>
        <w:rStyle w:val="PageNumber"/>
      </w:rPr>
    </w:pPr>
  </w:p>
  <w:p w14:paraId="5225D947" w14:textId="77777777" w:rsidR="001321B2" w:rsidRDefault="001321B2" w:rsidP="00B71F57">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A35174" w14:textId="7609DF74" w:rsidR="001321B2" w:rsidRDefault="009631C6" w:rsidP="00044C7E">
    <w:pPr>
      <w:pStyle w:val="HeaderOdd"/>
    </w:pPr>
    <w:fldSimple w:instr=" STYLEREF  &quot;Heading 1,PartHeading,H1&quot;  \* MERGEFORMAT ">
      <w:r w:rsidR="00192D90">
        <w:rPr>
          <w:noProof/>
        </w:rPr>
        <w:t>Appendix</w:t>
      </w:r>
    </w:fldSimple>
    <w:r w:rsidR="001321B2">
      <w:t xml:space="preserve">  </w:t>
    </w:r>
    <w:r w:rsidR="001321B2">
      <w:rPr>
        <w:rStyle w:val="PageNumber"/>
      </w:rPr>
      <w:fldChar w:fldCharType="begin"/>
    </w:r>
    <w:r w:rsidR="001321B2">
      <w:rPr>
        <w:rStyle w:val="PageNumber"/>
      </w:rPr>
      <w:instrText xml:space="preserve">PAGE  </w:instrText>
    </w:r>
    <w:r w:rsidR="001321B2">
      <w:rPr>
        <w:rStyle w:val="PageNumber"/>
      </w:rPr>
      <w:fldChar w:fldCharType="separate"/>
    </w:r>
    <w:r w:rsidR="00192D90">
      <w:rPr>
        <w:rStyle w:val="PageNumber"/>
        <w:noProof/>
      </w:rPr>
      <w:t>9</w:t>
    </w:r>
    <w:r w:rsidR="001321B2">
      <w:rPr>
        <w:rStyle w:val="PageNumb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C1A66"/>
    <w:multiLevelType w:val="hybridMultilevel"/>
    <w:tmpl w:val="126E88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7C23C3"/>
    <w:multiLevelType w:val="hybridMultilevel"/>
    <w:tmpl w:val="B20AAC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625BED"/>
    <w:multiLevelType w:val="hybridMultilevel"/>
    <w:tmpl w:val="B49E9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B2E024"/>
    <w:multiLevelType w:val="hybridMultilevel"/>
    <w:tmpl w:val="E1FDA79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E921B4F"/>
    <w:multiLevelType w:val="hybridMultilevel"/>
    <w:tmpl w:val="6F266F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F3C2AFE"/>
    <w:multiLevelType w:val="multilevel"/>
    <w:tmpl w:val="2BA4BFBE"/>
    <w:lvl w:ilvl="0">
      <w:start w:val="1"/>
      <w:numFmt w:val="decimal"/>
      <w:pStyle w:val="Heading1"/>
      <w:lvlText w:val="%1"/>
      <w:lvlJc w:val="left"/>
      <w:pPr>
        <w:tabs>
          <w:tab w:val="num" w:pos="3168"/>
        </w:tabs>
        <w:ind w:left="3168" w:hanging="1296"/>
      </w:pPr>
      <w:rPr>
        <w:rFonts w:ascii="Times New Roman" w:hAnsi="Times New Roman" w:hint="default"/>
        <w:b w:val="0"/>
        <w:i/>
        <w:caps w:val="0"/>
        <w:strike w:val="0"/>
        <w:dstrike w:val="0"/>
        <w:vanish w:val="0"/>
        <w:color w:val="000000"/>
        <w:spacing w:val="0"/>
        <w:position w:val="0"/>
        <w:sz w:val="96"/>
        <w:szCs w:val="96"/>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suff w:val="space"/>
      <w:lvlText w:val="%1.%2"/>
      <w:lvlJc w:val="left"/>
      <w:pPr>
        <w:ind w:left="7" w:firstLine="0"/>
      </w:pPr>
      <w:rPr>
        <w:rFonts w:hint="default"/>
      </w:rPr>
    </w:lvl>
    <w:lvl w:ilvl="2">
      <w:start w:val="1"/>
      <w:numFmt w:val="decimal"/>
      <w:pStyle w:val="Heading3"/>
      <w:suff w:val="space"/>
      <w:lvlText w:val="%1.%2.%3"/>
      <w:lvlJc w:val="left"/>
      <w:pPr>
        <w:ind w:left="1440" w:firstLine="0"/>
      </w:pPr>
      <w:rPr>
        <w:rFonts w:hint="default"/>
      </w:rPr>
    </w:lvl>
    <w:lvl w:ilvl="3">
      <w:start w:val="1"/>
      <w:numFmt w:val="decimal"/>
      <w:pStyle w:val="Heading4"/>
      <w:suff w:val="space"/>
      <w:lvlText w:val="%1.%2.%3.%4"/>
      <w:lvlJc w:val="left"/>
      <w:pPr>
        <w:ind w:left="1440" w:firstLine="0"/>
      </w:pPr>
      <w:rPr>
        <w:rFonts w:hint="default"/>
      </w:rPr>
    </w:lvl>
    <w:lvl w:ilvl="4">
      <w:start w:val="1"/>
      <w:numFmt w:val="decimal"/>
      <w:lvlRestart w:val="0"/>
      <w:pStyle w:val="Figure"/>
      <w:lvlText w:val="Figure %5."/>
      <w:lvlJc w:val="left"/>
      <w:pPr>
        <w:tabs>
          <w:tab w:val="num" w:pos="2520"/>
        </w:tabs>
        <w:ind w:left="2520" w:hanging="1080"/>
      </w:pPr>
      <w:rPr>
        <w:rFonts w:ascii="Arial Narrow" w:hAnsi="Arial Narrow" w:hint="default"/>
        <w:b/>
        <w:i w:val="0"/>
        <w:sz w:val="20"/>
      </w:rPr>
    </w:lvl>
    <w:lvl w:ilvl="5">
      <w:start w:val="1"/>
      <w:numFmt w:val="decimal"/>
      <w:lvlRestart w:val="0"/>
      <w:pStyle w:val="Table"/>
      <w:lvlText w:val="Table %6."/>
      <w:lvlJc w:val="left"/>
      <w:pPr>
        <w:tabs>
          <w:tab w:val="num" w:pos="2520"/>
        </w:tabs>
        <w:ind w:left="2520" w:hanging="1080"/>
      </w:pPr>
      <w:rPr>
        <w:rFonts w:ascii="Arial Narrow" w:hAnsi="Arial Narrow" w:hint="default"/>
        <w:b/>
        <w:i w:val="0"/>
        <w:sz w:val="20"/>
      </w:rPr>
    </w:lvl>
    <w:lvl w:ilvl="6">
      <w:start w:val="1"/>
      <w:numFmt w:val="decimal"/>
      <w:lvlRestart w:val="0"/>
      <w:pStyle w:val="AppendixHead"/>
      <w:lvlText w:val="%7"/>
      <w:lvlJc w:val="left"/>
      <w:pPr>
        <w:tabs>
          <w:tab w:val="num" w:pos="3168"/>
        </w:tabs>
        <w:ind w:left="3168" w:hanging="1296"/>
      </w:pPr>
      <w:rPr>
        <w:rFonts w:ascii="Times New Roman" w:hAnsi="Times New Roman" w:hint="default"/>
        <w:b w:val="0"/>
        <w:i/>
        <w:sz w:val="96"/>
      </w:rPr>
    </w:lvl>
    <w:lvl w:ilvl="7">
      <w:start w:val="1"/>
      <w:numFmt w:val="decimal"/>
      <w:lvlText w:val="%1.%2.%3.%4.%5.%6.%7.%8."/>
      <w:lvlJc w:val="left"/>
      <w:pPr>
        <w:tabs>
          <w:tab w:val="num" w:pos="5839"/>
        </w:tabs>
        <w:ind w:left="5623" w:hanging="1224"/>
      </w:pPr>
      <w:rPr>
        <w:rFonts w:hint="default"/>
      </w:rPr>
    </w:lvl>
    <w:lvl w:ilvl="8">
      <w:start w:val="1"/>
      <w:numFmt w:val="decimal"/>
      <w:lvlText w:val="%1.%2.%3.%4.%5.%6.%7.%8.%9."/>
      <w:lvlJc w:val="left"/>
      <w:pPr>
        <w:tabs>
          <w:tab w:val="num" w:pos="6559"/>
        </w:tabs>
        <w:ind w:left="6199" w:hanging="1440"/>
      </w:pPr>
      <w:rPr>
        <w:rFonts w:hint="default"/>
      </w:rPr>
    </w:lvl>
  </w:abstractNum>
  <w:abstractNum w:abstractNumId="6" w15:restartNumberingAfterBreak="0">
    <w:nsid w:val="0F4034C3"/>
    <w:multiLevelType w:val="multilevel"/>
    <w:tmpl w:val="6FBE663E"/>
    <w:styleLink w:val="listbullet"/>
    <w:lvl w:ilvl="0">
      <w:start w:val="1"/>
      <w:numFmt w:val="bullet"/>
      <w:lvlText w:val=""/>
      <w:lvlJc w:val="left"/>
      <w:pPr>
        <w:tabs>
          <w:tab w:val="num" w:pos="0"/>
        </w:tabs>
        <w:ind w:left="2160" w:hanging="360"/>
      </w:pPr>
      <w:rPr>
        <w:rFonts w:ascii="Wingdings" w:hAnsi="Wingdings" w:hint="default"/>
        <w:color w:val="auto"/>
      </w:rPr>
    </w:lvl>
    <w:lvl w:ilvl="1">
      <w:start w:val="1"/>
      <w:numFmt w:val="bullet"/>
      <w:lvlText w:val=""/>
      <w:lvlJc w:val="left"/>
      <w:pPr>
        <w:tabs>
          <w:tab w:val="num" w:pos="0"/>
        </w:tabs>
        <w:ind w:left="2520" w:hanging="360"/>
      </w:pPr>
      <w:rPr>
        <w:rFonts w:ascii="Symbol" w:hAnsi="Symbol" w:hint="default"/>
        <w:color w:val="auto"/>
      </w:rPr>
    </w:lvl>
    <w:lvl w:ilvl="2">
      <w:start w:val="1"/>
      <w:numFmt w:val="bullet"/>
      <w:lvlText w:val="o"/>
      <w:lvlJc w:val="left"/>
      <w:pPr>
        <w:tabs>
          <w:tab w:val="num" w:pos="0"/>
        </w:tabs>
        <w:ind w:left="2880" w:hanging="360"/>
      </w:pPr>
      <w:rPr>
        <w:rFonts w:ascii="Courier New" w:hAnsi="Courier New" w:hint="default"/>
        <w:color w:val="auto"/>
      </w:rPr>
    </w:lvl>
    <w:lvl w:ilvl="3">
      <w:start w:val="1"/>
      <w:numFmt w:val="bullet"/>
      <w:lvlText w:val=""/>
      <w:lvlJc w:val="left"/>
      <w:pPr>
        <w:tabs>
          <w:tab w:val="num" w:pos="0"/>
        </w:tabs>
        <w:ind w:left="3240" w:hanging="360"/>
      </w:pPr>
      <w:rPr>
        <w:rFonts w:ascii="Wingdings" w:hAnsi="Wingding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0F9D37E3"/>
    <w:multiLevelType w:val="hybridMultilevel"/>
    <w:tmpl w:val="F5B6F1DC"/>
    <w:lvl w:ilvl="0" w:tplc="0FEC200E">
      <w:start w:val="1"/>
      <w:numFmt w:val="decimal"/>
      <w:pStyle w:val="Numbering2"/>
      <w:lvlText w:val="%1."/>
      <w:lvlJc w:val="left"/>
      <w:pPr>
        <w:tabs>
          <w:tab w:val="num" w:pos="3528"/>
        </w:tabs>
        <w:ind w:left="3528" w:hanging="360"/>
      </w:pPr>
      <w:rPr>
        <w:rFonts w:hint="default"/>
        <w:b w:val="0"/>
        <w:i w:val="0"/>
      </w:rPr>
    </w:lvl>
    <w:lvl w:ilvl="1" w:tplc="306AB924" w:tentative="1">
      <w:start w:val="1"/>
      <w:numFmt w:val="lowerLetter"/>
      <w:lvlText w:val="%2."/>
      <w:lvlJc w:val="left"/>
      <w:pPr>
        <w:tabs>
          <w:tab w:val="num" w:pos="3528"/>
        </w:tabs>
        <w:ind w:left="3528" w:hanging="360"/>
      </w:pPr>
    </w:lvl>
    <w:lvl w:ilvl="2" w:tplc="0E6A34BE" w:tentative="1">
      <w:start w:val="1"/>
      <w:numFmt w:val="lowerRoman"/>
      <w:lvlText w:val="%3."/>
      <w:lvlJc w:val="right"/>
      <w:pPr>
        <w:tabs>
          <w:tab w:val="num" w:pos="4248"/>
        </w:tabs>
        <w:ind w:left="4248" w:hanging="180"/>
      </w:pPr>
    </w:lvl>
    <w:lvl w:ilvl="3" w:tplc="BEF090F2" w:tentative="1">
      <w:start w:val="1"/>
      <w:numFmt w:val="decimal"/>
      <w:lvlText w:val="%4."/>
      <w:lvlJc w:val="left"/>
      <w:pPr>
        <w:tabs>
          <w:tab w:val="num" w:pos="4968"/>
        </w:tabs>
        <w:ind w:left="4968" w:hanging="360"/>
      </w:pPr>
    </w:lvl>
    <w:lvl w:ilvl="4" w:tplc="29DAEABC" w:tentative="1">
      <w:start w:val="1"/>
      <w:numFmt w:val="lowerLetter"/>
      <w:lvlText w:val="%5."/>
      <w:lvlJc w:val="left"/>
      <w:pPr>
        <w:tabs>
          <w:tab w:val="num" w:pos="5688"/>
        </w:tabs>
        <w:ind w:left="5688" w:hanging="360"/>
      </w:pPr>
    </w:lvl>
    <w:lvl w:ilvl="5" w:tplc="F4E46A36" w:tentative="1">
      <w:start w:val="1"/>
      <w:numFmt w:val="lowerRoman"/>
      <w:lvlText w:val="%6."/>
      <w:lvlJc w:val="right"/>
      <w:pPr>
        <w:tabs>
          <w:tab w:val="num" w:pos="6408"/>
        </w:tabs>
        <w:ind w:left="6408" w:hanging="180"/>
      </w:pPr>
    </w:lvl>
    <w:lvl w:ilvl="6" w:tplc="03A29ED8" w:tentative="1">
      <w:start w:val="1"/>
      <w:numFmt w:val="decimal"/>
      <w:lvlText w:val="%7."/>
      <w:lvlJc w:val="left"/>
      <w:pPr>
        <w:tabs>
          <w:tab w:val="num" w:pos="7128"/>
        </w:tabs>
        <w:ind w:left="7128" w:hanging="360"/>
      </w:pPr>
    </w:lvl>
    <w:lvl w:ilvl="7" w:tplc="512C9B26" w:tentative="1">
      <w:start w:val="1"/>
      <w:numFmt w:val="lowerLetter"/>
      <w:lvlText w:val="%8."/>
      <w:lvlJc w:val="left"/>
      <w:pPr>
        <w:tabs>
          <w:tab w:val="num" w:pos="7848"/>
        </w:tabs>
        <w:ind w:left="7848" w:hanging="360"/>
      </w:pPr>
    </w:lvl>
    <w:lvl w:ilvl="8" w:tplc="67849D4A" w:tentative="1">
      <w:start w:val="1"/>
      <w:numFmt w:val="lowerRoman"/>
      <w:lvlText w:val="%9."/>
      <w:lvlJc w:val="right"/>
      <w:pPr>
        <w:tabs>
          <w:tab w:val="num" w:pos="8568"/>
        </w:tabs>
        <w:ind w:left="8568" w:hanging="180"/>
      </w:pPr>
    </w:lvl>
  </w:abstractNum>
  <w:abstractNum w:abstractNumId="8" w15:restartNumberingAfterBreak="0">
    <w:nsid w:val="0FC53C85"/>
    <w:multiLevelType w:val="hybridMultilevel"/>
    <w:tmpl w:val="190096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435A2A"/>
    <w:multiLevelType w:val="hybridMultilevel"/>
    <w:tmpl w:val="5D4A7866"/>
    <w:lvl w:ilvl="0" w:tplc="F4AE5D64">
      <w:start w:val="1"/>
      <w:numFmt w:val="lowerRoman"/>
      <w:pStyle w:val="Numberingi"/>
      <w:lvlText w:val="%1."/>
      <w:lvlJc w:val="left"/>
      <w:pPr>
        <w:tabs>
          <w:tab w:val="num" w:pos="1800"/>
        </w:tabs>
        <w:ind w:left="28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5E8139D"/>
    <w:multiLevelType w:val="multilevel"/>
    <w:tmpl w:val="DDB630BE"/>
    <w:name w:val="listnumberstart33222"/>
    <w:numStyleLink w:val="listnumber"/>
  </w:abstractNum>
  <w:abstractNum w:abstractNumId="11" w15:restartNumberingAfterBreak="0">
    <w:nsid w:val="1E0F6F78"/>
    <w:multiLevelType w:val="hybridMultilevel"/>
    <w:tmpl w:val="52D87B64"/>
    <w:lvl w:ilvl="0" w:tplc="0409000F">
      <w:start w:val="1"/>
      <w:numFmt w:val="decimal"/>
      <w:lvlText w:val="%1."/>
      <w:lvlJc w:val="left"/>
      <w:pPr>
        <w:ind w:left="1484" w:hanging="360"/>
      </w:pPr>
    </w:lvl>
    <w:lvl w:ilvl="1" w:tplc="04090019">
      <w:start w:val="1"/>
      <w:numFmt w:val="lowerLetter"/>
      <w:lvlText w:val="%2."/>
      <w:lvlJc w:val="left"/>
      <w:pPr>
        <w:ind w:left="2204" w:hanging="360"/>
      </w:pPr>
    </w:lvl>
    <w:lvl w:ilvl="2" w:tplc="0409001B" w:tentative="1">
      <w:start w:val="1"/>
      <w:numFmt w:val="lowerRoman"/>
      <w:lvlText w:val="%3."/>
      <w:lvlJc w:val="right"/>
      <w:pPr>
        <w:ind w:left="2924" w:hanging="180"/>
      </w:pPr>
    </w:lvl>
    <w:lvl w:ilvl="3" w:tplc="0409000F" w:tentative="1">
      <w:start w:val="1"/>
      <w:numFmt w:val="decimal"/>
      <w:lvlText w:val="%4."/>
      <w:lvlJc w:val="left"/>
      <w:pPr>
        <w:ind w:left="3644" w:hanging="360"/>
      </w:pPr>
    </w:lvl>
    <w:lvl w:ilvl="4" w:tplc="04090019" w:tentative="1">
      <w:start w:val="1"/>
      <w:numFmt w:val="lowerLetter"/>
      <w:lvlText w:val="%5."/>
      <w:lvlJc w:val="left"/>
      <w:pPr>
        <w:ind w:left="4364" w:hanging="360"/>
      </w:pPr>
    </w:lvl>
    <w:lvl w:ilvl="5" w:tplc="0409001B" w:tentative="1">
      <w:start w:val="1"/>
      <w:numFmt w:val="lowerRoman"/>
      <w:lvlText w:val="%6."/>
      <w:lvlJc w:val="right"/>
      <w:pPr>
        <w:ind w:left="5084" w:hanging="180"/>
      </w:pPr>
    </w:lvl>
    <w:lvl w:ilvl="6" w:tplc="0409000F" w:tentative="1">
      <w:start w:val="1"/>
      <w:numFmt w:val="decimal"/>
      <w:lvlText w:val="%7."/>
      <w:lvlJc w:val="left"/>
      <w:pPr>
        <w:ind w:left="5804" w:hanging="360"/>
      </w:pPr>
    </w:lvl>
    <w:lvl w:ilvl="7" w:tplc="04090019" w:tentative="1">
      <w:start w:val="1"/>
      <w:numFmt w:val="lowerLetter"/>
      <w:lvlText w:val="%8."/>
      <w:lvlJc w:val="left"/>
      <w:pPr>
        <w:ind w:left="6524" w:hanging="360"/>
      </w:pPr>
    </w:lvl>
    <w:lvl w:ilvl="8" w:tplc="0409001B" w:tentative="1">
      <w:start w:val="1"/>
      <w:numFmt w:val="lowerRoman"/>
      <w:lvlText w:val="%9."/>
      <w:lvlJc w:val="right"/>
      <w:pPr>
        <w:ind w:left="7244" w:hanging="180"/>
      </w:pPr>
    </w:lvl>
  </w:abstractNum>
  <w:abstractNum w:abstractNumId="12" w15:restartNumberingAfterBreak="0">
    <w:nsid w:val="1E32AC8C"/>
    <w:multiLevelType w:val="hybridMultilevel"/>
    <w:tmpl w:val="C2C26A2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1EBE0962"/>
    <w:multiLevelType w:val="multilevel"/>
    <w:tmpl w:val="0409001F"/>
    <w:name w:val="listnumberstart22"/>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5760"/>
        </w:tabs>
        <w:ind w:left="4320" w:hanging="1440"/>
      </w:pPr>
    </w:lvl>
  </w:abstractNum>
  <w:abstractNum w:abstractNumId="14" w15:restartNumberingAfterBreak="0">
    <w:nsid w:val="206F7B70"/>
    <w:multiLevelType w:val="hybridMultilevel"/>
    <w:tmpl w:val="3042CB62"/>
    <w:lvl w:ilvl="0" w:tplc="0409000F">
      <w:start w:val="1"/>
      <w:numFmt w:val="decimal"/>
      <w:lvlText w:val="%1."/>
      <w:lvlJc w:val="left"/>
      <w:pPr>
        <w:ind w:left="720" w:hanging="360"/>
      </w:pPr>
    </w:lvl>
    <w:lvl w:ilvl="1" w:tplc="0409000F">
      <w:start w:val="1"/>
      <w:numFmt w:val="decimal"/>
      <w:lvlText w:val="%2."/>
      <w:lvlJc w:val="left"/>
      <w:pPr>
        <w:ind w:left="1440" w:hanging="360"/>
      </w:pPr>
      <w:rPr>
        <w:rFonts w:hint="default"/>
      </w:rPr>
    </w:lvl>
    <w:lvl w:ilvl="2" w:tplc="76CCFF54">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0FB62F0"/>
    <w:multiLevelType w:val="hybridMultilevel"/>
    <w:tmpl w:val="A21E007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25B723C2"/>
    <w:multiLevelType w:val="hybridMultilevel"/>
    <w:tmpl w:val="EC4E1B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5C810DA"/>
    <w:multiLevelType w:val="multilevel"/>
    <w:tmpl w:val="04090023"/>
    <w:name w:val="listnumberstart2"/>
    <w:lvl w:ilvl="0">
      <w:start w:val="1"/>
      <w:numFmt w:val="upperRoman"/>
      <w:lvlText w:val="Article %1."/>
      <w:lvlJc w:val="left"/>
      <w:pPr>
        <w:tabs>
          <w:tab w:val="num" w:pos="2160"/>
        </w:tabs>
        <w:ind w:left="0" w:firstLine="0"/>
      </w:pPr>
    </w:lvl>
    <w:lvl w:ilvl="1">
      <w:start w:val="1"/>
      <w:numFmt w:val="decimalZero"/>
      <w:isLgl/>
      <w:lvlText w:val="Section %1.%2"/>
      <w:lvlJc w:val="left"/>
      <w:pPr>
        <w:tabs>
          <w:tab w:val="num" w:pos="216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15:restartNumberingAfterBreak="0">
    <w:nsid w:val="260420C1"/>
    <w:multiLevelType w:val="hybridMultilevel"/>
    <w:tmpl w:val="DA30E228"/>
    <w:lvl w:ilvl="0" w:tplc="D144ADD0">
      <w:start w:val="1"/>
      <w:numFmt w:val="decimal"/>
      <w:pStyle w:val="Numbering4"/>
      <w:lvlText w:val="%1."/>
      <w:lvlJc w:val="left"/>
      <w:pPr>
        <w:tabs>
          <w:tab w:val="num" w:pos="3067"/>
        </w:tabs>
        <w:ind w:left="3067" w:hanging="360"/>
      </w:pPr>
      <w:rPr>
        <w:rFonts w:hint="default"/>
        <w:b w:val="0"/>
        <w:i w:val="0"/>
      </w:rPr>
    </w:lvl>
    <w:lvl w:ilvl="1" w:tplc="04090019" w:tentative="1">
      <w:start w:val="1"/>
      <w:numFmt w:val="lowerLetter"/>
      <w:lvlText w:val="%2."/>
      <w:lvlJc w:val="left"/>
      <w:pPr>
        <w:tabs>
          <w:tab w:val="num" w:pos="3067"/>
        </w:tabs>
        <w:ind w:left="3067" w:hanging="360"/>
      </w:pPr>
    </w:lvl>
    <w:lvl w:ilvl="2" w:tplc="0409001B" w:tentative="1">
      <w:start w:val="1"/>
      <w:numFmt w:val="lowerRoman"/>
      <w:lvlText w:val="%3."/>
      <w:lvlJc w:val="right"/>
      <w:pPr>
        <w:tabs>
          <w:tab w:val="num" w:pos="3787"/>
        </w:tabs>
        <w:ind w:left="3787" w:hanging="180"/>
      </w:pPr>
    </w:lvl>
    <w:lvl w:ilvl="3" w:tplc="0409000F" w:tentative="1">
      <w:start w:val="1"/>
      <w:numFmt w:val="decimal"/>
      <w:lvlText w:val="%4."/>
      <w:lvlJc w:val="left"/>
      <w:pPr>
        <w:tabs>
          <w:tab w:val="num" w:pos="4507"/>
        </w:tabs>
        <w:ind w:left="4507" w:hanging="360"/>
      </w:pPr>
    </w:lvl>
    <w:lvl w:ilvl="4" w:tplc="04090019" w:tentative="1">
      <w:start w:val="1"/>
      <w:numFmt w:val="lowerLetter"/>
      <w:lvlText w:val="%5."/>
      <w:lvlJc w:val="left"/>
      <w:pPr>
        <w:tabs>
          <w:tab w:val="num" w:pos="5227"/>
        </w:tabs>
        <w:ind w:left="5227" w:hanging="360"/>
      </w:pPr>
    </w:lvl>
    <w:lvl w:ilvl="5" w:tplc="0409001B" w:tentative="1">
      <w:start w:val="1"/>
      <w:numFmt w:val="lowerRoman"/>
      <w:lvlText w:val="%6."/>
      <w:lvlJc w:val="right"/>
      <w:pPr>
        <w:tabs>
          <w:tab w:val="num" w:pos="5947"/>
        </w:tabs>
        <w:ind w:left="5947" w:hanging="180"/>
      </w:pPr>
    </w:lvl>
    <w:lvl w:ilvl="6" w:tplc="0409000F" w:tentative="1">
      <w:start w:val="1"/>
      <w:numFmt w:val="decimal"/>
      <w:lvlText w:val="%7."/>
      <w:lvlJc w:val="left"/>
      <w:pPr>
        <w:tabs>
          <w:tab w:val="num" w:pos="6667"/>
        </w:tabs>
        <w:ind w:left="6667" w:hanging="360"/>
      </w:pPr>
    </w:lvl>
    <w:lvl w:ilvl="7" w:tplc="04090019" w:tentative="1">
      <w:start w:val="1"/>
      <w:numFmt w:val="lowerLetter"/>
      <w:lvlText w:val="%8."/>
      <w:lvlJc w:val="left"/>
      <w:pPr>
        <w:tabs>
          <w:tab w:val="num" w:pos="7387"/>
        </w:tabs>
        <w:ind w:left="7387" w:hanging="360"/>
      </w:pPr>
    </w:lvl>
    <w:lvl w:ilvl="8" w:tplc="0409001B" w:tentative="1">
      <w:start w:val="1"/>
      <w:numFmt w:val="lowerRoman"/>
      <w:lvlText w:val="%9."/>
      <w:lvlJc w:val="right"/>
      <w:pPr>
        <w:tabs>
          <w:tab w:val="num" w:pos="8107"/>
        </w:tabs>
        <w:ind w:left="8107" w:hanging="180"/>
      </w:pPr>
    </w:lvl>
  </w:abstractNum>
  <w:abstractNum w:abstractNumId="19" w15:restartNumberingAfterBreak="0">
    <w:nsid w:val="2CF148FE"/>
    <w:multiLevelType w:val="hybridMultilevel"/>
    <w:tmpl w:val="63900ECC"/>
    <w:lvl w:ilvl="0" w:tplc="EE4EEE68">
      <w:start w:val="1"/>
      <w:numFmt w:val="decimal"/>
      <w:pStyle w:val="Numbering1"/>
      <w:lvlText w:val="%1."/>
      <w:lvlJc w:val="left"/>
      <w:pPr>
        <w:tabs>
          <w:tab w:val="num" w:pos="1987"/>
        </w:tabs>
        <w:ind w:left="1987" w:hanging="360"/>
      </w:pPr>
      <w:rPr>
        <w:rFonts w:hint="default"/>
        <w:b w:val="0"/>
        <w:i w:val="0"/>
      </w:rPr>
    </w:lvl>
    <w:lvl w:ilvl="1" w:tplc="C6E82B72">
      <w:start w:val="1"/>
      <w:numFmt w:val="lowerLetter"/>
      <w:lvlText w:val="%2."/>
      <w:lvlJc w:val="left"/>
      <w:pPr>
        <w:tabs>
          <w:tab w:val="num" w:pos="1440"/>
        </w:tabs>
        <w:ind w:left="1440" w:hanging="360"/>
      </w:pPr>
    </w:lvl>
    <w:lvl w:ilvl="2" w:tplc="2A5C8CEA" w:tentative="1">
      <w:start w:val="1"/>
      <w:numFmt w:val="lowerRoman"/>
      <w:lvlText w:val="%3."/>
      <w:lvlJc w:val="right"/>
      <w:pPr>
        <w:tabs>
          <w:tab w:val="num" w:pos="2160"/>
        </w:tabs>
        <w:ind w:left="2160" w:hanging="180"/>
      </w:pPr>
    </w:lvl>
    <w:lvl w:ilvl="3" w:tplc="92F8A318" w:tentative="1">
      <w:start w:val="1"/>
      <w:numFmt w:val="decimal"/>
      <w:lvlText w:val="%4."/>
      <w:lvlJc w:val="left"/>
      <w:pPr>
        <w:tabs>
          <w:tab w:val="num" w:pos="2880"/>
        </w:tabs>
        <w:ind w:left="2880" w:hanging="360"/>
      </w:pPr>
    </w:lvl>
    <w:lvl w:ilvl="4" w:tplc="383809DC" w:tentative="1">
      <w:start w:val="1"/>
      <w:numFmt w:val="lowerLetter"/>
      <w:lvlText w:val="%5."/>
      <w:lvlJc w:val="left"/>
      <w:pPr>
        <w:tabs>
          <w:tab w:val="num" w:pos="3600"/>
        </w:tabs>
        <w:ind w:left="3600" w:hanging="360"/>
      </w:pPr>
    </w:lvl>
    <w:lvl w:ilvl="5" w:tplc="9E64D80A" w:tentative="1">
      <w:start w:val="1"/>
      <w:numFmt w:val="lowerRoman"/>
      <w:lvlText w:val="%6."/>
      <w:lvlJc w:val="right"/>
      <w:pPr>
        <w:tabs>
          <w:tab w:val="num" w:pos="4320"/>
        </w:tabs>
        <w:ind w:left="4320" w:hanging="180"/>
      </w:pPr>
    </w:lvl>
    <w:lvl w:ilvl="6" w:tplc="B858996C" w:tentative="1">
      <w:start w:val="1"/>
      <w:numFmt w:val="decimal"/>
      <w:lvlText w:val="%7."/>
      <w:lvlJc w:val="left"/>
      <w:pPr>
        <w:tabs>
          <w:tab w:val="num" w:pos="5040"/>
        </w:tabs>
        <w:ind w:left="5040" w:hanging="360"/>
      </w:pPr>
    </w:lvl>
    <w:lvl w:ilvl="7" w:tplc="5FE66B56" w:tentative="1">
      <w:start w:val="1"/>
      <w:numFmt w:val="lowerLetter"/>
      <w:lvlText w:val="%8."/>
      <w:lvlJc w:val="left"/>
      <w:pPr>
        <w:tabs>
          <w:tab w:val="num" w:pos="5760"/>
        </w:tabs>
        <w:ind w:left="5760" w:hanging="360"/>
      </w:pPr>
    </w:lvl>
    <w:lvl w:ilvl="8" w:tplc="1D107838" w:tentative="1">
      <w:start w:val="1"/>
      <w:numFmt w:val="lowerRoman"/>
      <w:lvlText w:val="%9."/>
      <w:lvlJc w:val="right"/>
      <w:pPr>
        <w:tabs>
          <w:tab w:val="num" w:pos="6480"/>
        </w:tabs>
        <w:ind w:left="6480" w:hanging="180"/>
      </w:pPr>
    </w:lvl>
  </w:abstractNum>
  <w:abstractNum w:abstractNumId="20" w15:restartNumberingAfterBreak="0">
    <w:nsid w:val="2E2209BC"/>
    <w:multiLevelType w:val="hybridMultilevel"/>
    <w:tmpl w:val="F1CA8E9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2C91480"/>
    <w:multiLevelType w:val="multilevel"/>
    <w:tmpl w:val="DDB630BE"/>
    <w:name w:val="listnumberstart"/>
    <w:numStyleLink w:val="listnumber"/>
  </w:abstractNum>
  <w:abstractNum w:abstractNumId="22" w15:restartNumberingAfterBreak="0">
    <w:nsid w:val="33E5140B"/>
    <w:multiLevelType w:val="multilevel"/>
    <w:tmpl w:val="DFC640F6"/>
    <w:name w:val="listnumberstart332"/>
    <w:lvl w:ilvl="0">
      <w:start w:val="1"/>
      <w:numFmt w:val="decimal"/>
      <w:lvlText w:val="%1."/>
      <w:lvlJc w:val="left"/>
      <w:pPr>
        <w:tabs>
          <w:tab w:val="num" w:pos="360"/>
        </w:tabs>
        <w:ind w:left="360" w:firstLine="1080"/>
      </w:pPr>
      <w:rPr>
        <w:rFonts w:hint="default"/>
      </w:rPr>
    </w:lvl>
    <w:lvl w:ilvl="1">
      <w:start w:val="1"/>
      <w:numFmt w:val="lowerLetter"/>
      <w:lvlText w:val="%2."/>
      <w:lvlJc w:val="left"/>
      <w:pPr>
        <w:tabs>
          <w:tab w:val="num" w:pos="360"/>
        </w:tabs>
        <w:ind w:left="720" w:firstLine="1080"/>
      </w:pPr>
      <w:rPr>
        <w:rFonts w:hint="default"/>
      </w:rPr>
    </w:lvl>
    <w:lvl w:ilvl="2">
      <w:start w:val="1"/>
      <w:numFmt w:val="lowerRoman"/>
      <w:lvlText w:val="%3."/>
      <w:lvlJc w:val="left"/>
      <w:pPr>
        <w:tabs>
          <w:tab w:val="num" w:pos="360"/>
        </w:tabs>
        <w:ind w:left="1080" w:firstLine="108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3480573E"/>
    <w:multiLevelType w:val="hybridMultilevel"/>
    <w:tmpl w:val="4D4E2C8A"/>
    <w:lvl w:ilvl="0" w:tplc="DA548060">
      <w:start w:val="1"/>
      <w:numFmt w:val="bullet"/>
      <w:pStyle w:val="list1"/>
      <w:lvlText w:val=""/>
      <w:lvlJc w:val="left"/>
      <w:pPr>
        <w:tabs>
          <w:tab w:val="num" w:pos="1800"/>
        </w:tabs>
        <w:ind w:left="2160" w:hanging="360"/>
      </w:pPr>
      <w:rPr>
        <w:rFonts w:ascii="Wingdings" w:hAnsi="Wingdings" w:hint="default"/>
        <w:color w:val="auto"/>
      </w:rPr>
    </w:lvl>
    <w:lvl w:ilvl="1" w:tplc="FFFFFFFF" w:tentative="1">
      <w:start w:val="1"/>
      <w:numFmt w:val="bullet"/>
      <w:lvlText w:val="o"/>
      <w:lvlJc w:val="left"/>
      <w:pPr>
        <w:tabs>
          <w:tab w:val="num" w:pos="3715"/>
        </w:tabs>
        <w:ind w:left="3715" w:hanging="360"/>
      </w:pPr>
      <w:rPr>
        <w:rFonts w:ascii="Courier New" w:hAnsi="Courier New" w:cs="Courier New" w:hint="default"/>
      </w:rPr>
    </w:lvl>
    <w:lvl w:ilvl="2" w:tplc="FFFFFFFF" w:tentative="1">
      <w:start w:val="1"/>
      <w:numFmt w:val="bullet"/>
      <w:lvlText w:val=""/>
      <w:lvlJc w:val="left"/>
      <w:pPr>
        <w:tabs>
          <w:tab w:val="num" w:pos="4435"/>
        </w:tabs>
        <w:ind w:left="4435" w:hanging="360"/>
      </w:pPr>
      <w:rPr>
        <w:rFonts w:ascii="Wingdings" w:hAnsi="Wingdings" w:hint="default"/>
      </w:rPr>
    </w:lvl>
    <w:lvl w:ilvl="3" w:tplc="FFFFFFFF" w:tentative="1">
      <w:start w:val="1"/>
      <w:numFmt w:val="bullet"/>
      <w:lvlText w:val=""/>
      <w:lvlJc w:val="left"/>
      <w:pPr>
        <w:tabs>
          <w:tab w:val="num" w:pos="5155"/>
        </w:tabs>
        <w:ind w:left="5155" w:hanging="360"/>
      </w:pPr>
      <w:rPr>
        <w:rFonts w:ascii="Symbol" w:hAnsi="Symbol" w:hint="default"/>
      </w:rPr>
    </w:lvl>
    <w:lvl w:ilvl="4" w:tplc="FFFFFFFF" w:tentative="1">
      <w:start w:val="1"/>
      <w:numFmt w:val="bullet"/>
      <w:lvlText w:val="o"/>
      <w:lvlJc w:val="left"/>
      <w:pPr>
        <w:tabs>
          <w:tab w:val="num" w:pos="5875"/>
        </w:tabs>
        <w:ind w:left="5875" w:hanging="360"/>
      </w:pPr>
      <w:rPr>
        <w:rFonts w:ascii="Courier New" w:hAnsi="Courier New" w:cs="Courier New" w:hint="default"/>
      </w:rPr>
    </w:lvl>
    <w:lvl w:ilvl="5" w:tplc="FFFFFFFF" w:tentative="1">
      <w:start w:val="1"/>
      <w:numFmt w:val="bullet"/>
      <w:lvlText w:val=""/>
      <w:lvlJc w:val="left"/>
      <w:pPr>
        <w:tabs>
          <w:tab w:val="num" w:pos="6595"/>
        </w:tabs>
        <w:ind w:left="6595" w:hanging="360"/>
      </w:pPr>
      <w:rPr>
        <w:rFonts w:ascii="Wingdings" w:hAnsi="Wingdings" w:hint="default"/>
      </w:rPr>
    </w:lvl>
    <w:lvl w:ilvl="6" w:tplc="FFFFFFFF" w:tentative="1">
      <w:start w:val="1"/>
      <w:numFmt w:val="bullet"/>
      <w:lvlText w:val=""/>
      <w:lvlJc w:val="left"/>
      <w:pPr>
        <w:tabs>
          <w:tab w:val="num" w:pos="7315"/>
        </w:tabs>
        <w:ind w:left="7315" w:hanging="360"/>
      </w:pPr>
      <w:rPr>
        <w:rFonts w:ascii="Symbol" w:hAnsi="Symbol" w:hint="default"/>
      </w:rPr>
    </w:lvl>
    <w:lvl w:ilvl="7" w:tplc="FFFFFFFF" w:tentative="1">
      <w:start w:val="1"/>
      <w:numFmt w:val="bullet"/>
      <w:lvlText w:val="o"/>
      <w:lvlJc w:val="left"/>
      <w:pPr>
        <w:tabs>
          <w:tab w:val="num" w:pos="8035"/>
        </w:tabs>
        <w:ind w:left="8035" w:hanging="360"/>
      </w:pPr>
      <w:rPr>
        <w:rFonts w:ascii="Courier New" w:hAnsi="Courier New" w:cs="Courier New" w:hint="default"/>
      </w:rPr>
    </w:lvl>
    <w:lvl w:ilvl="8" w:tplc="FFFFFFFF" w:tentative="1">
      <w:start w:val="1"/>
      <w:numFmt w:val="bullet"/>
      <w:lvlText w:val=""/>
      <w:lvlJc w:val="left"/>
      <w:pPr>
        <w:tabs>
          <w:tab w:val="num" w:pos="8755"/>
        </w:tabs>
        <w:ind w:left="8755" w:hanging="360"/>
      </w:pPr>
      <w:rPr>
        <w:rFonts w:ascii="Wingdings" w:hAnsi="Wingdings" w:hint="default"/>
      </w:rPr>
    </w:lvl>
  </w:abstractNum>
  <w:abstractNum w:abstractNumId="24" w15:restartNumberingAfterBreak="0">
    <w:nsid w:val="385F4AC9"/>
    <w:multiLevelType w:val="hybridMultilevel"/>
    <w:tmpl w:val="9D1E14AE"/>
    <w:lvl w:ilvl="0" w:tplc="0409000F">
      <w:start w:val="1"/>
      <w:numFmt w:val="decimal"/>
      <w:lvlText w:val="%1."/>
      <w:lvlJc w:val="left"/>
      <w:pPr>
        <w:ind w:left="2592" w:hanging="360"/>
      </w:pPr>
    </w:lvl>
    <w:lvl w:ilvl="1" w:tplc="04090019" w:tentative="1">
      <w:start w:val="1"/>
      <w:numFmt w:val="lowerLetter"/>
      <w:lvlText w:val="%2."/>
      <w:lvlJc w:val="left"/>
      <w:pPr>
        <w:ind w:left="3312" w:hanging="360"/>
      </w:pPr>
    </w:lvl>
    <w:lvl w:ilvl="2" w:tplc="0409001B" w:tentative="1">
      <w:start w:val="1"/>
      <w:numFmt w:val="lowerRoman"/>
      <w:lvlText w:val="%3."/>
      <w:lvlJc w:val="right"/>
      <w:pPr>
        <w:ind w:left="4032" w:hanging="180"/>
      </w:pPr>
    </w:lvl>
    <w:lvl w:ilvl="3" w:tplc="0409000F" w:tentative="1">
      <w:start w:val="1"/>
      <w:numFmt w:val="decimal"/>
      <w:lvlText w:val="%4."/>
      <w:lvlJc w:val="left"/>
      <w:pPr>
        <w:ind w:left="4752" w:hanging="360"/>
      </w:pPr>
    </w:lvl>
    <w:lvl w:ilvl="4" w:tplc="04090019" w:tentative="1">
      <w:start w:val="1"/>
      <w:numFmt w:val="lowerLetter"/>
      <w:lvlText w:val="%5."/>
      <w:lvlJc w:val="left"/>
      <w:pPr>
        <w:ind w:left="5472" w:hanging="360"/>
      </w:pPr>
    </w:lvl>
    <w:lvl w:ilvl="5" w:tplc="0409001B" w:tentative="1">
      <w:start w:val="1"/>
      <w:numFmt w:val="lowerRoman"/>
      <w:lvlText w:val="%6."/>
      <w:lvlJc w:val="right"/>
      <w:pPr>
        <w:ind w:left="6192" w:hanging="180"/>
      </w:pPr>
    </w:lvl>
    <w:lvl w:ilvl="6" w:tplc="0409000F" w:tentative="1">
      <w:start w:val="1"/>
      <w:numFmt w:val="decimal"/>
      <w:lvlText w:val="%7."/>
      <w:lvlJc w:val="left"/>
      <w:pPr>
        <w:ind w:left="6912" w:hanging="360"/>
      </w:pPr>
    </w:lvl>
    <w:lvl w:ilvl="7" w:tplc="04090019" w:tentative="1">
      <w:start w:val="1"/>
      <w:numFmt w:val="lowerLetter"/>
      <w:lvlText w:val="%8."/>
      <w:lvlJc w:val="left"/>
      <w:pPr>
        <w:ind w:left="7632" w:hanging="360"/>
      </w:pPr>
    </w:lvl>
    <w:lvl w:ilvl="8" w:tplc="0409001B" w:tentative="1">
      <w:start w:val="1"/>
      <w:numFmt w:val="lowerRoman"/>
      <w:lvlText w:val="%9."/>
      <w:lvlJc w:val="right"/>
      <w:pPr>
        <w:ind w:left="8352" w:hanging="180"/>
      </w:pPr>
    </w:lvl>
  </w:abstractNum>
  <w:abstractNum w:abstractNumId="25" w15:restartNumberingAfterBreak="0">
    <w:nsid w:val="3AE0595A"/>
    <w:multiLevelType w:val="hybridMultilevel"/>
    <w:tmpl w:val="E7A66D96"/>
    <w:lvl w:ilvl="0" w:tplc="DB2CC5BC">
      <w:start w:val="1"/>
      <w:numFmt w:val="lowerLetter"/>
      <w:pStyle w:val="Numberinga"/>
      <w:lvlText w:val="%1."/>
      <w:lvlJc w:val="left"/>
      <w:pPr>
        <w:tabs>
          <w:tab w:val="num" w:pos="1080"/>
        </w:tabs>
        <w:ind w:left="1080" w:hanging="360"/>
      </w:pPr>
      <w:rPr>
        <w:rFonts w:hint="default"/>
        <w:b w:val="0"/>
        <w:i w:val="0"/>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6" w15:restartNumberingAfterBreak="0">
    <w:nsid w:val="3E684B46"/>
    <w:multiLevelType w:val="hybridMultilevel"/>
    <w:tmpl w:val="FE663E32"/>
    <w:lvl w:ilvl="0" w:tplc="96E078DE">
      <w:start w:val="1"/>
      <w:numFmt w:val="decimal"/>
      <w:pStyle w:val="SubheadingNumber"/>
      <w:lvlText w:val="%1. "/>
      <w:lvlJc w:val="left"/>
      <w:pPr>
        <w:tabs>
          <w:tab w:val="num" w:pos="3701"/>
        </w:tabs>
        <w:ind w:left="3701" w:hanging="461"/>
      </w:pPr>
      <w:rPr>
        <w:rFonts w:hint="default"/>
        <w:color w:val="auto"/>
      </w:rPr>
    </w:lvl>
    <w:lvl w:ilvl="1" w:tplc="4F7A9332" w:tentative="1">
      <w:start w:val="1"/>
      <w:numFmt w:val="bullet"/>
      <w:lvlText w:val="o"/>
      <w:lvlJc w:val="left"/>
      <w:pPr>
        <w:tabs>
          <w:tab w:val="num" w:pos="4680"/>
        </w:tabs>
        <w:ind w:left="4680" w:hanging="360"/>
      </w:pPr>
      <w:rPr>
        <w:rFonts w:ascii="Courier New" w:hAnsi="Courier New" w:cs="Courier New" w:hint="default"/>
      </w:rPr>
    </w:lvl>
    <w:lvl w:ilvl="2" w:tplc="681E9DCE" w:tentative="1">
      <w:start w:val="1"/>
      <w:numFmt w:val="bullet"/>
      <w:lvlText w:val=""/>
      <w:lvlJc w:val="left"/>
      <w:pPr>
        <w:tabs>
          <w:tab w:val="num" w:pos="5400"/>
        </w:tabs>
        <w:ind w:left="5400" w:hanging="360"/>
      </w:pPr>
      <w:rPr>
        <w:rFonts w:ascii="Wingdings" w:hAnsi="Wingdings" w:hint="default"/>
      </w:rPr>
    </w:lvl>
    <w:lvl w:ilvl="3" w:tplc="58287756" w:tentative="1">
      <w:start w:val="1"/>
      <w:numFmt w:val="bullet"/>
      <w:lvlText w:val=""/>
      <w:lvlJc w:val="left"/>
      <w:pPr>
        <w:tabs>
          <w:tab w:val="num" w:pos="6120"/>
        </w:tabs>
        <w:ind w:left="6120" w:hanging="360"/>
      </w:pPr>
      <w:rPr>
        <w:rFonts w:ascii="Symbol" w:hAnsi="Symbol" w:hint="default"/>
      </w:rPr>
    </w:lvl>
    <w:lvl w:ilvl="4" w:tplc="A6101E42" w:tentative="1">
      <w:start w:val="1"/>
      <w:numFmt w:val="bullet"/>
      <w:lvlText w:val="o"/>
      <w:lvlJc w:val="left"/>
      <w:pPr>
        <w:tabs>
          <w:tab w:val="num" w:pos="6840"/>
        </w:tabs>
        <w:ind w:left="6840" w:hanging="360"/>
      </w:pPr>
      <w:rPr>
        <w:rFonts w:ascii="Courier New" w:hAnsi="Courier New" w:cs="Courier New" w:hint="default"/>
      </w:rPr>
    </w:lvl>
    <w:lvl w:ilvl="5" w:tplc="284E7B0A" w:tentative="1">
      <w:start w:val="1"/>
      <w:numFmt w:val="bullet"/>
      <w:lvlText w:val=""/>
      <w:lvlJc w:val="left"/>
      <w:pPr>
        <w:tabs>
          <w:tab w:val="num" w:pos="7560"/>
        </w:tabs>
        <w:ind w:left="7560" w:hanging="360"/>
      </w:pPr>
      <w:rPr>
        <w:rFonts w:ascii="Wingdings" w:hAnsi="Wingdings" w:hint="default"/>
      </w:rPr>
    </w:lvl>
    <w:lvl w:ilvl="6" w:tplc="AC084CD8" w:tentative="1">
      <w:start w:val="1"/>
      <w:numFmt w:val="bullet"/>
      <w:lvlText w:val=""/>
      <w:lvlJc w:val="left"/>
      <w:pPr>
        <w:tabs>
          <w:tab w:val="num" w:pos="8280"/>
        </w:tabs>
        <w:ind w:left="8280" w:hanging="360"/>
      </w:pPr>
      <w:rPr>
        <w:rFonts w:ascii="Symbol" w:hAnsi="Symbol" w:hint="default"/>
      </w:rPr>
    </w:lvl>
    <w:lvl w:ilvl="7" w:tplc="4AF05778" w:tentative="1">
      <w:start w:val="1"/>
      <w:numFmt w:val="bullet"/>
      <w:lvlText w:val="o"/>
      <w:lvlJc w:val="left"/>
      <w:pPr>
        <w:tabs>
          <w:tab w:val="num" w:pos="9000"/>
        </w:tabs>
        <w:ind w:left="9000" w:hanging="360"/>
      </w:pPr>
      <w:rPr>
        <w:rFonts w:ascii="Courier New" w:hAnsi="Courier New" w:cs="Courier New" w:hint="default"/>
      </w:rPr>
    </w:lvl>
    <w:lvl w:ilvl="8" w:tplc="19CAA62E" w:tentative="1">
      <w:start w:val="1"/>
      <w:numFmt w:val="bullet"/>
      <w:lvlText w:val=""/>
      <w:lvlJc w:val="left"/>
      <w:pPr>
        <w:tabs>
          <w:tab w:val="num" w:pos="9720"/>
        </w:tabs>
        <w:ind w:left="9720" w:hanging="360"/>
      </w:pPr>
      <w:rPr>
        <w:rFonts w:ascii="Wingdings" w:hAnsi="Wingdings" w:hint="default"/>
      </w:rPr>
    </w:lvl>
  </w:abstractNum>
  <w:abstractNum w:abstractNumId="27" w15:restartNumberingAfterBreak="0">
    <w:nsid w:val="401236F3"/>
    <w:multiLevelType w:val="hybridMultilevel"/>
    <w:tmpl w:val="7F22C450"/>
    <w:lvl w:ilvl="0" w:tplc="1DE2B968">
      <w:start w:val="1"/>
      <w:numFmt w:val="decimal"/>
      <w:pStyle w:val="Numbering3"/>
      <w:lvlText w:val="%1."/>
      <w:lvlJc w:val="left"/>
      <w:pPr>
        <w:tabs>
          <w:tab w:val="num" w:pos="1440"/>
        </w:tabs>
        <w:ind w:left="144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8B46F11"/>
    <w:multiLevelType w:val="hybridMultilevel"/>
    <w:tmpl w:val="9E0A52AA"/>
    <w:lvl w:ilvl="0" w:tplc="4984A586">
      <w:start w:val="1"/>
      <w:numFmt w:val="bullet"/>
      <w:pStyle w:val="SubheadingBullet"/>
      <w:lvlText w:val=""/>
      <w:lvlJc w:val="left"/>
      <w:pPr>
        <w:tabs>
          <w:tab w:val="num" w:pos="3701"/>
        </w:tabs>
        <w:ind w:left="3701" w:hanging="461"/>
      </w:pPr>
      <w:rPr>
        <w:rFonts w:ascii="Wingdings" w:hAnsi="Wingdings" w:hint="default"/>
      </w:rPr>
    </w:lvl>
    <w:lvl w:ilvl="1" w:tplc="9D6A7416">
      <w:start w:val="1"/>
      <w:numFmt w:val="bullet"/>
      <w:lvlText w:val="o"/>
      <w:lvlJc w:val="left"/>
      <w:pPr>
        <w:tabs>
          <w:tab w:val="num" w:pos="1440"/>
        </w:tabs>
        <w:ind w:left="1440" w:hanging="360"/>
      </w:pPr>
      <w:rPr>
        <w:rFonts w:ascii="Courier New" w:hAnsi="Courier New" w:cs="Courier New" w:hint="default"/>
      </w:rPr>
    </w:lvl>
    <w:lvl w:ilvl="2" w:tplc="0F1E480C">
      <w:start w:val="1"/>
      <w:numFmt w:val="bullet"/>
      <w:lvlText w:val=""/>
      <w:lvlJc w:val="left"/>
      <w:pPr>
        <w:tabs>
          <w:tab w:val="num" w:pos="2160"/>
        </w:tabs>
        <w:ind w:left="2160" w:hanging="360"/>
      </w:pPr>
      <w:rPr>
        <w:rFonts w:ascii="Wingdings" w:hAnsi="Wingdings" w:hint="default"/>
      </w:rPr>
    </w:lvl>
    <w:lvl w:ilvl="3" w:tplc="4DE4A92C">
      <w:start w:val="1"/>
      <w:numFmt w:val="bullet"/>
      <w:lvlText w:val=""/>
      <w:lvlJc w:val="left"/>
      <w:pPr>
        <w:tabs>
          <w:tab w:val="num" w:pos="2880"/>
        </w:tabs>
        <w:ind w:left="2880" w:hanging="360"/>
      </w:pPr>
      <w:rPr>
        <w:rFonts w:ascii="Symbol" w:hAnsi="Symbol" w:hint="default"/>
      </w:rPr>
    </w:lvl>
    <w:lvl w:ilvl="4" w:tplc="98129920">
      <w:start w:val="1"/>
      <w:numFmt w:val="bullet"/>
      <w:lvlText w:val="o"/>
      <w:lvlJc w:val="left"/>
      <w:pPr>
        <w:tabs>
          <w:tab w:val="num" w:pos="3600"/>
        </w:tabs>
        <w:ind w:left="3600" w:hanging="360"/>
      </w:pPr>
      <w:rPr>
        <w:rFonts w:ascii="Courier New" w:hAnsi="Courier New" w:cs="Courier New" w:hint="default"/>
      </w:rPr>
    </w:lvl>
    <w:lvl w:ilvl="5" w:tplc="FB5E0544">
      <w:start w:val="1"/>
      <w:numFmt w:val="bullet"/>
      <w:lvlText w:val=""/>
      <w:lvlJc w:val="left"/>
      <w:pPr>
        <w:tabs>
          <w:tab w:val="num" w:pos="4320"/>
        </w:tabs>
        <w:ind w:left="4320" w:hanging="360"/>
      </w:pPr>
      <w:rPr>
        <w:rFonts w:ascii="Wingdings" w:hAnsi="Wingdings" w:hint="default"/>
      </w:rPr>
    </w:lvl>
    <w:lvl w:ilvl="6" w:tplc="66B6BA22">
      <w:start w:val="1"/>
      <w:numFmt w:val="bullet"/>
      <w:lvlText w:val=""/>
      <w:lvlJc w:val="left"/>
      <w:pPr>
        <w:tabs>
          <w:tab w:val="num" w:pos="5040"/>
        </w:tabs>
        <w:ind w:left="5040" w:hanging="360"/>
      </w:pPr>
      <w:rPr>
        <w:rFonts w:ascii="Symbol" w:hAnsi="Symbol" w:hint="default"/>
      </w:rPr>
    </w:lvl>
    <w:lvl w:ilvl="7" w:tplc="5FBAE06C">
      <w:start w:val="1"/>
      <w:numFmt w:val="bullet"/>
      <w:lvlText w:val="o"/>
      <w:lvlJc w:val="left"/>
      <w:pPr>
        <w:tabs>
          <w:tab w:val="num" w:pos="5760"/>
        </w:tabs>
        <w:ind w:left="5760" w:hanging="360"/>
      </w:pPr>
      <w:rPr>
        <w:rFonts w:ascii="Courier New" w:hAnsi="Courier New" w:cs="Courier New" w:hint="default"/>
      </w:rPr>
    </w:lvl>
    <w:lvl w:ilvl="8" w:tplc="202C96A0">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9896091"/>
    <w:multiLevelType w:val="hybridMultilevel"/>
    <w:tmpl w:val="6C30C99E"/>
    <w:lvl w:ilvl="0" w:tplc="ABC8B53C">
      <w:start w:val="1"/>
      <w:numFmt w:val="bullet"/>
      <w:pStyle w:val="list2"/>
      <w:lvlText w:val=""/>
      <w:lvlJc w:val="left"/>
      <w:pPr>
        <w:tabs>
          <w:tab w:val="num" w:pos="1872"/>
        </w:tabs>
        <w:ind w:left="2520" w:hanging="360"/>
      </w:pPr>
      <w:rPr>
        <w:rFonts w:ascii="Symbol" w:hAnsi="Symbol" w:hint="default"/>
        <w:color w:val="auto"/>
      </w:rPr>
    </w:lvl>
    <w:lvl w:ilvl="1" w:tplc="FFFFFFFF" w:tentative="1">
      <w:start w:val="1"/>
      <w:numFmt w:val="bullet"/>
      <w:lvlText w:val="o"/>
      <w:lvlJc w:val="left"/>
      <w:pPr>
        <w:tabs>
          <w:tab w:val="num" w:pos="4003"/>
        </w:tabs>
        <w:ind w:left="4003" w:hanging="360"/>
      </w:pPr>
      <w:rPr>
        <w:rFonts w:ascii="Courier New" w:hAnsi="Courier New" w:cs="Courier New" w:hint="default"/>
      </w:rPr>
    </w:lvl>
    <w:lvl w:ilvl="2" w:tplc="FFFFFFFF" w:tentative="1">
      <w:start w:val="1"/>
      <w:numFmt w:val="bullet"/>
      <w:lvlText w:val=""/>
      <w:lvlJc w:val="left"/>
      <w:pPr>
        <w:tabs>
          <w:tab w:val="num" w:pos="4723"/>
        </w:tabs>
        <w:ind w:left="4723" w:hanging="360"/>
      </w:pPr>
      <w:rPr>
        <w:rFonts w:ascii="Wingdings" w:hAnsi="Wingdings" w:hint="default"/>
      </w:rPr>
    </w:lvl>
    <w:lvl w:ilvl="3" w:tplc="FFFFFFFF" w:tentative="1">
      <w:start w:val="1"/>
      <w:numFmt w:val="bullet"/>
      <w:lvlText w:val=""/>
      <w:lvlJc w:val="left"/>
      <w:pPr>
        <w:tabs>
          <w:tab w:val="num" w:pos="5443"/>
        </w:tabs>
        <w:ind w:left="5443" w:hanging="360"/>
      </w:pPr>
      <w:rPr>
        <w:rFonts w:ascii="Symbol" w:hAnsi="Symbol" w:hint="default"/>
      </w:rPr>
    </w:lvl>
    <w:lvl w:ilvl="4" w:tplc="FFFFFFFF" w:tentative="1">
      <w:start w:val="1"/>
      <w:numFmt w:val="bullet"/>
      <w:lvlText w:val="o"/>
      <w:lvlJc w:val="left"/>
      <w:pPr>
        <w:tabs>
          <w:tab w:val="num" w:pos="6163"/>
        </w:tabs>
        <w:ind w:left="6163" w:hanging="360"/>
      </w:pPr>
      <w:rPr>
        <w:rFonts w:ascii="Courier New" w:hAnsi="Courier New" w:cs="Courier New" w:hint="default"/>
      </w:rPr>
    </w:lvl>
    <w:lvl w:ilvl="5" w:tplc="FFFFFFFF" w:tentative="1">
      <w:start w:val="1"/>
      <w:numFmt w:val="bullet"/>
      <w:lvlText w:val=""/>
      <w:lvlJc w:val="left"/>
      <w:pPr>
        <w:tabs>
          <w:tab w:val="num" w:pos="6883"/>
        </w:tabs>
        <w:ind w:left="6883" w:hanging="360"/>
      </w:pPr>
      <w:rPr>
        <w:rFonts w:ascii="Wingdings" w:hAnsi="Wingdings" w:hint="default"/>
      </w:rPr>
    </w:lvl>
    <w:lvl w:ilvl="6" w:tplc="FFFFFFFF" w:tentative="1">
      <w:start w:val="1"/>
      <w:numFmt w:val="bullet"/>
      <w:lvlText w:val=""/>
      <w:lvlJc w:val="left"/>
      <w:pPr>
        <w:tabs>
          <w:tab w:val="num" w:pos="7603"/>
        </w:tabs>
        <w:ind w:left="7603" w:hanging="360"/>
      </w:pPr>
      <w:rPr>
        <w:rFonts w:ascii="Symbol" w:hAnsi="Symbol" w:hint="default"/>
      </w:rPr>
    </w:lvl>
    <w:lvl w:ilvl="7" w:tplc="FFFFFFFF" w:tentative="1">
      <w:start w:val="1"/>
      <w:numFmt w:val="bullet"/>
      <w:lvlText w:val="o"/>
      <w:lvlJc w:val="left"/>
      <w:pPr>
        <w:tabs>
          <w:tab w:val="num" w:pos="8323"/>
        </w:tabs>
        <w:ind w:left="8323" w:hanging="360"/>
      </w:pPr>
      <w:rPr>
        <w:rFonts w:ascii="Courier New" w:hAnsi="Courier New" w:cs="Courier New" w:hint="default"/>
      </w:rPr>
    </w:lvl>
    <w:lvl w:ilvl="8" w:tplc="FFFFFFFF" w:tentative="1">
      <w:start w:val="1"/>
      <w:numFmt w:val="bullet"/>
      <w:lvlText w:val=""/>
      <w:lvlJc w:val="left"/>
      <w:pPr>
        <w:tabs>
          <w:tab w:val="num" w:pos="9043"/>
        </w:tabs>
        <w:ind w:left="9043" w:hanging="360"/>
      </w:pPr>
      <w:rPr>
        <w:rFonts w:ascii="Wingdings" w:hAnsi="Wingdings" w:hint="default"/>
      </w:rPr>
    </w:lvl>
  </w:abstractNum>
  <w:abstractNum w:abstractNumId="30" w15:restartNumberingAfterBreak="0">
    <w:nsid w:val="4A0F54C8"/>
    <w:multiLevelType w:val="hybridMultilevel"/>
    <w:tmpl w:val="73340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BFE0FCC"/>
    <w:multiLevelType w:val="multilevel"/>
    <w:tmpl w:val="33A00974"/>
    <w:lvl w:ilvl="0">
      <w:start w:val="1"/>
      <w:numFmt w:val="decimal"/>
      <w:lvlText w:val="%1"/>
      <w:lvlJc w:val="left"/>
      <w:pPr>
        <w:tabs>
          <w:tab w:val="num" w:pos="3168"/>
        </w:tabs>
        <w:ind w:left="3168" w:hanging="1296"/>
      </w:pPr>
      <w:rPr>
        <w:rFonts w:ascii="Times New Roman" w:hAnsi="Times New Roman" w:hint="default"/>
        <w:b w:val="0"/>
        <w:i/>
        <w:caps w:val="0"/>
        <w:strike w:val="0"/>
        <w:dstrike w:val="0"/>
        <w:vanish w:val="0"/>
        <w:color w:val="000000"/>
        <w:spacing w:val="0"/>
        <w:position w:val="0"/>
        <w:sz w:val="96"/>
        <w:szCs w:val="96"/>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left"/>
      <w:pPr>
        <w:ind w:left="7" w:firstLine="0"/>
      </w:pPr>
      <w:rPr>
        <w:rFonts w:hint="default"/>
      </w:rPr>
    </w:lvl>
    <w:lvl w:ilvl="2">
      <w:start w:val="1"/>
      <w:numFmt w:val="decimal"/>
      <w:suff w:val="space"/>
      <w:lvlText w:val="%1.%2.%3"/>
      <w:lvlJc w:val="left"/>
      <w:pPr>
        <w:ind w:left="1440" w:firstLine="0"/>
      </w:pPr>
      <w:rPr>
        <w:rFonts w:hint="default"/>
      </w:rPr>
    </w:lvl>
    <w:lvl w:ilvl="3">
      <w:start w:val="1"/>
      <w:numFmt w:val="decimal"/>
      <w:suff w:val="space"/>
      <w:lvlText w:val="%1.%2.%3.%4"/>
      <w:lvlJc w:val="left"/>
      <w:pPr>
        <w:ind w:left="1440" w:firstLine="0"/>
      </w:pPr>
      <w:rPr>
        <w:rFonts w:hint="default"/>
      </w:rPr>
    </w:lvl>
    <w:lvl w:ilvl="4">
      <w:start w:val="1"/>
      <w:numFmt w:val="decimal"/>
      <w:lvlRestart w:val="0"/>
      <w:lvlText w:val="Figure %5."/>
      <w:lvlJc w:val="left"/>
      <w:pPr>
        <w:tabs>
          <w:tab w:val="num" w:pos="2520"/>
        </w:tabs>
        <w:ind w:left="2520" w:hanging="1080"/>
      </w:pPr>
      <w:rPr>
        <w:rFonts w:ascii="Arial Narrow" w:hAnsi="Arial Narrow" w:hint="default"/>
        <w:b/>
        <w:i w:val="0"/>
        <w:sz w:val="20"/>
      </w:rPr>
    </w:lvl>
    <w:lvl w:ilvl="5">
      <w:start w:val="1"/>
      <w:numFmt w:val="decimal"/>
      <w:lvlRestart w:val="0"/>
      <w:lvlText w:val="Table %6."/>
      <w:lvlJc w:val="left"/>
      <w:pPr>
        <w:tabs>
          <w:tab w:val="num" w:pos="2520"/>
        </w:tabs>
        <w:ind w:left="2520" w:hanging="1080"/>
      </w:pPr>
      <w:rPr>
        <w:rFonts w:ascii="Arial Narrow" w:hAnsi="Arial Narrow" w:hint="default"/>
        <w:b/>
        <w:i w:val="0"/>
        <w:sz w:val="20"/>
      </w:rPr>
    </w:lvl>
    <w:lvl w:ilvl="6">
      <w:start w:val="1"/>
      <w:numFmt w:val="decimal"/>
      <w:lvlRestart w:val="0"/>
      <w:lvlText w:val="%7"/>
      <w:lvlJc w:val="left"/>
      <w:pPr>
        <w:tabs>
          <w:tab w:val="num" w:pos="3168"/>
        </w:tabs>
        <w:ind w:left="3168" w:hanging="1296"/>
      </w:pPr>
      <w:rPr>
        <w:rFonts w:ascii="Times New Roman" w:hAnsi="Times New Roman" w:hint="default"/>
        <w:b w:val="0"/>
        <w:i/>
        <w:sz w:val="96"/>
      </w:rPr>
    </w:lvl>
    <w:lvl w:ilvl="7">
      <w:start w:val="1"/>
      <w:numFmt w:val="decimal"/>
      <w:lvlText w:val="%1.%2.%3.%4.%5.%6.%7.%8."/>
      <w:lvlJc w:val="left"/>
      <w:pPr>
        <w:tabs>
          <w:tab w:val="num" w:pos="5839"/>
        </w:tabs>
        <w:ind w:left="5623" w:hanging="1224"/>
      </w:pPr>
      <w:rPr>
        <w:rFonts w:hint="default"/>
      </w:rPr>
    </w:lvl>
    <w:lvl w:ilvl="8">
      <w:start w:val="1"/>
      <w:numFmt w:val="decimal"/>
      <w:lvlText w:val="%1.%2.%3.%4.%5.%6.%7.%8.%9."/>
      <w:lvlJc w:val="left"/>
      <w:pPr>
        <w:tabs>
          <w:tab w:val="num" w:pos="6559"/>
        </w:tabs>
        <w:ind w:left="6199" w:hanging="1440"/>
      </w:pPr>
      <w:rPr>
        <w:rFonts w:hint="default"/>
      </w:rPr>
    </w:lvl>
  </w:abstractNum>
  <w:abstractNum w:abstractNumId="32" w15:restartNumberingAfterBreak="0">
    <w:nsid w:val="4D2009B6"/>
    <w:multiLevelType w:val="hybridMultilevel"/>
    <w:tmpl w:val="541AF9C8"/>
    <w:lvl w:ilvl="0" w:tplc="478C2C14">
      <w:start w:val="1"/>
      <w:numFmt w:val="decimal"/>
      <w:pStyle w:val="TOC5"/>
      <w:lvlText w:val="Appendix %1."/>
      <w:lvlJc w:val="left"/>
      <w:pPr>
        <w:tabs>
          <w:tab w:val="num" w:pos="1080"/>
        </w:tabs>
        <w:ind w:left="288" w:hanging="288"/>
      </w:pPr>
      <w:rPr>
        <w:rFonts w:ascii="Times New Roman" w:hAnsi="Times New Roman" w:hint="default"/>
        <w:b w:val="0"/>
        <w:i/>
        <w:color w:val="auto"/>
        <w:sz w:val="2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4E8B7771"/>
    <w:multiLevelType w:val="hybridMultilevel"/>
    <w:tmpl w:val="7FD47820"/>
    <w:lvl w:ilvl="0" w:tplc="2BD4A9EE">
      <w:start w:val="1"/>
      <w:numFmt w:val="decimal"/>
      <w:pStyle w:val="Numbering5"/>
      <w:lvlText w:val="%1."/>
      <w:lvlJc w:val="left"/>
      <w:pPr>
        <w:tabs>
          <w:tab w:val="num" w:pos="1987"/>
        </w:tabs>
        <w:ind w:left="1987" w:hanging="360"/>
      </w:pPr>
      <w:rPr>
        <w:rFonts w:hint="default"/>
        <w:b w:val="0"/>
        <w:i w:val="0"/>
      </w:rPr>
    </w:lvl>
    <w:lvl w:ilvl="1" w:tplc="B2CCC7D2" w:tentative="1">
      <w:start w:val="1"/>
      <w:numFmt w:val="lowerLetter"/>
      <w:lvlText w:val="%2."/>
      <w:lvlJc w:val="left"/>
      <w:pPr>
        <w:tabs>
          <w:tab w:val="num" w:pos="3528"/>
        </w:tabs>
        <w:ind w:left="3528" w:hanging="360"/>
      </w:pPr>
    </w:lvl>
    <w:lvl w:ilvl="2" w:tplc="5EB008F0" w:tentative="1">
      <w:start w:val="1"/>
      <w:numFmt w:val="lowerRoman"/>
      <w:lvlText w:val="%3."/>
      <w:lvlJc w:val="right"/>
      <w:pPr>
        <w:tabs>
          <w:tab w:val="num" w:pos="4248"/>
        </w:tabs>
        <w:ind w:left="4248" w:hanging="180"/>
      </w:pPr>
    </w:lvl>
    <w:lvl w:ilvl="3" w:tplc="589E2852" w:tentative="1">
      <w:start w:val="1"/>
      <w:numFmt w:val="decimal"/>
      <w:lvlText w:val="%4."/>
      <w:lvlJc w:val="left"/>
      <w:pPr>
        <w:tabs>
          <w:tab w:val="num" w:pos="4968"/>
        </w:tabs>
        <w:ind w:left="4968" w:hanging="360"/>
      </w:pPr>
    </w:lvl>
    <w:lvl w:ilvl="4" w:tplc="1B9CB8CC" w:tentative="1">
      <w:start w:val="1"/>
      <w:numFmt w:val="lowerLetter"/>
      <w:lvlText w:val="%5."/>
      <w:lvlJc w:val="left"/>
      <w:pPr>
        <w:tabs>
          <w:tab w:val="num" w:pos="5688"/>
        </w:tabs>
        <w:ind w:left="5688" w:hanging="360"/>
      </w:pPr>
    </w:lvl>
    <w:lvl w:ilvl="5" w:tplc="F34ADE24" w:tentative="1">
      <w:start w:val="1"/>
      <w:numFmt w:val="lowerRoman"/>
      <w:lvlText w:val="%6."/>
      <w:lvlJc w:val="right"/>
      <w:pPr>
        <w:tabs>
          <w:tab w:val="num" w:pos="6408"/>
        </w:tabs>
        <w:ind w:left="6408" w:hanging="180"/>
      </w:pPr>
    </w:lvl>
    <w:lvl w:ilvl="6" w:tplc="9E08423E" w:tentative="1">
      <w:start w:val="1"/>
      <w:numFmt w:val="decimal"/>
      <w:lvlText w:val="%7."/>
      <w:lvlJc w:val="left"/>
      <w:pPr>
        <w:tabs>
          <w:tab w:val="num" w:pos="7128"/>
        </w:tabs>
        <w:ind w:left="7128" w:hanging="360"/>
      </w:pPr>
    </w:lvl>
    <w:lvl w:ilvl="7" w:tplc="A616061E" w:tentative="1">
      <w:start w:val="1"/>
      <w:numFmt w:val="lowerLetter"/>
      <w:lvlText w:val="%8."/>
      <w:lvlJc w:val="left"/>
      <w:pPr>
        <w:tabs>
          <w:tab w:val="num" w:pos="7848"/>
        </w:tabs>
        <w:ind w:left="7848" w:hanging="360"/>
      </w:pPr>
    </w:lvl>
    <w:lvl w:ilvl="8" w:tplc="2130745C" w:tentative="1">
      <w:start w:val="1"/>
      <w:numFmt w:val="lowerRoman"/>
      <w:lvlText w:val="%9."/>
      <w:lvlJc w:val="right"/>
      <w:pPr>
        <w:tabs>
          <w:tab w:val="num" w:pos="8568"/>
        </w:tabs>
        <w:ind w:left="8568" w:hanging="180"/>
      </w:pPr>
    </w:lvl>
  </w:abstractNum>
  <w:abstractNum w:abstractNumId="34" w15:restartNumberingAfterBreak="0">
    <w:nsid w:val="518B7D6C"/>
    <w:multiLevelType w:val="multilevel"/>
    <w:tmpl w:val="D91EE4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15:restartNumberingAfterBreak="0">
    <w:nsid w:val="55212CC1"/>
    <w:multiLevelType w:val="hybridMultilevel"/>
    <w:tmpl w:val="E6060E04"/>
    <w:lvl w:ilvl="0" w:tplc="CF548548">
      <w:start w:val="1"/>
      <w:numFmt w:val="decimal"/>
      <w:lvlText w:val="Figure No.%1 "/>
      <w:lvlJc w:val="left"/>
      <w:pPr>
        <w:tabs>
          <w:tab w:val="num" w:pos="720"/>
        </w:tabs>
        <w:ind w:left="1944" w:hanging="1224"/>
      </w:pPr>
      <w:rPr>
        <w:rFonts w:hint="default"/>
      </w:rPr>
    </w:lvl>
    <w:lvl w:ilvl="1" w:tplc="04090019">
      <w:start w:val="1"/>
      <w:numFmt w:val="bullet"/>
      <w:lvlText w:val=""/>
      <w:lvlJc w:val="left"/>
      <w:pPr>
        <w:tabs>
          <w:tab w:val="num" w:pos="2160"/>
        </w:tabs>
        <w:ind w:left="2160" w:hanging="360"/>
      </w:pPr>
      <w:rPr>
        <w:rFonts w:ascii="Symbol" w:hAnsi="Symbol"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6" w15:restartNumberingAfterBreak="0">
    <w:nsid w:val="56A965E3"/>
    <w:multiLevelType w:val="hybridMultilevel"/>
    <w:tmpl w:val="AF8ACD4E"/>
    <w:lvl w:ilvl="0" w:tplc="E214BAE6">
      <w:start w:val="1"/>
      <w:numFmt w:val="bullet"/>
      <w:pStyle w:val="list3"/>
      <w:lvlText w:val="o"/>
      <w:lvlJc w:val="left"/>
      <w:pPr>
        <w:tabs>
          <w:tab w:val="num" w:pos="2520"/>
        </w:tabs>
        <w:ind w:left="2880" w:hanging="360"/>
      </w:pPr>
      <w:rPr>
        <w:rFonts w:ascii="Courier New" w:hAnsi="Courier New"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E0E12B8"/>
    <w:multiLevelType w:val="hybridMultilevel"/>
    <w:tmpl w:val="BA8E5D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2371315"/>
    <w:multiLevelType w:val="hybridMultilevel"/>
    <w:tmpl w:val="8B0A8EAE"/>
    <w:lvl w:ilvl="0" w:tplc="0409000B">
      <w:start w:val="1"/>
      <w:numFmt w:val="bullet"/>
      <w:lvlText w:val=""/>
      <w:lvlJc w:val="left"/>
      <w:pPr>
        <w:ind w:left="720" w:hanging="360"/>
      </w:pPr>
      <w:rPr>
        <w:rFonts w:ascii="Wingdings" w:hAnsi="Wingdings" w:hint="default"/>
      </w:rPr>
    </w:lvl>
    <w:lvl w:ilvl="1" w:tplc="04090019">
      <w:start w:val="1"/>
      <w:numFmt w:val="lowerLetter"/>
      <w:lvlText w:val="%2."/>
      <w:lvlJc w:val="left"/>
      <w:pPr>
        <w:ind w:left="1440" w:hanging="360"/>
      </w:pPr>
    </w:lvl>
    <w:lvl w:ilvl="2" w:tplc="352E8284">
      <w:start w:val="1"/>
      <w:numFmt w:val="lowerRoman"/>
      <w:lvlText w:val="%3."/>
      <w:lvlJc w:val="right"/>
      <w:pPr>
        <w:ind w:left="2160" w:hanging="180"/>
      </w:pPr>
      <w:rPr>
        <w:b/>
        <w:i/>
        <w:color w:val="C00000"/>
      </w:rPr>
    </w:lvl>
    <w:lvl w:ilvl="3" w:tplc="3EC46E44">
      <w:start w:val="2"/>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ABA40D4"/>
    <w:multiLevelType w:val="hybridMultilevel"/>
    <w:tmpl w:val="175A61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6BFF6821"/>
    <w:multiLevelType w:val="hybridMultilevel"/>
    <w:tmpl w:val="1150AF1C"/>
    <w:name w:val="listnumberstart2222"/>
    <w:lvl w:ilvl="0" w:tplc="371C9FA2">
      <w:start w:val="1"/>
      <w:numFmt w:val="decimal"/>
      <w:pStyle w:val="Numbering6"/>
      <w:lvlText w:val="%1."/>
      <w:lvlJc w:val="left"/>
      <w:pPr>
        <w:tabs>
          <w:tab w:val="num" w:pos="1987"/>
        </w:tabs>
        <w:ind w:left="1987" w:hanging="360"/>
      </w:pPr>
      <w:rPr>
        <w:rFonts w:ascii="Times New Roman" w:hAnsi="Times New Roman" w:hint="default"/>
        <w:b w:val="0"/>
        <w:i w:val="0"/>
        <w:sz w:val="20"/>
        <w:szCs w:val="20"/>
      </w:rPr>
    </w:lvl>
    <w:lvl w:ilvl="1" w:tplc="76309090" w:tentative="1">
      <w:start w:val="1"/>
      <w:numFmt w:val="lowerLetter"/>
      <w:lvlText w:val="%2."/>
      <w:lvlJc w:val="left"/>
      <w:pPr>
        <w:tabs>
          <w:tab w:val="num" w:pos="3427"/>
        </w:tabs>
        <w:ind w:left="3427" w:hanging="360"/>
      </w:pPr>
    </w:lvl>
    <w:lvl w:ilvl="2" w:tplc="58FC32A4" w:tentative="1">
      <w:start w:val="1"/>
      <w:numFmt w:val="lowerRoman"/>
      <w:lvlText w:val="%3."/>
      <w:lvlJc w:val="right"/>
      <w:pPr>
        <w:tabs>
          <w:tab w:val="num" w:pos="4147"/>
        </w:tabs>
        <w:ind w:left="4147" w:hanging="180"/>
      </w:pPr>
    </w:lvl>
    <w:lvl w:ilvl="3" w:tplc="4C3ADE86" w:tentative="1">
      <w:start w:val="1"/>
      <w:numFmt w:val="decimal"/>
      <w:lvlText w:val="%4."/>
      <w:lvlJc w:val="left"/>
      <w:pPr>
        <w:tabs>
          <w:tab w:val="num" w:pos="4867"/>
        </w:tabs>
        <w:ind w:left="4867" w:hanging="360"/>
      </w:pPr>
    </w:lvl>
    <w:lvl w:ilvl="4" w:tplc="5A68CE50" w:tentative="1">
      <w:start w:val="1"/>
      <w:numFmt w:val="lowerLetter"/>
      <w:lvlText w:val="%5."/>
      <w:lvlJc w:val="left"/>
      <w:pPr>
        <w:tabs>
          <w:tab w:val="num" w:pos="5587"/>
        </w:tabs>
        <w:ind w:left="5587" w:hanging="360"/>
      </w:pPr>
    </w:lvl>
    <w:lvl w:ilvl="5" w:tplc="70829470" w:tentative="1">
      <w:start w:val="1"/>
      <w:numFmt w:val="lowerRoman"/>
      <w:lvlText w:val="%6."/>
      <w:lvlJc w:val="right"/>
      <w:pPr>
        <w:tabs>
          <w:tab w:val="num" w:pos="6307"/>
        </w:tabs>
        <w:ind w:left="6307" w:hanging="180"/>
      </w:pPr>
    </w:lvl>
    <w:lvl w:ilvl="6" w:tplc="18DE566E" w:tentative="1">
      <w:start w:val="1"/>
      <w:numFmt w:val="decimal"/>
      <w:lvlText w:val="%7."/>
      <w:lvlJc w:val="left"/>
      <w:pPr>
        <w:tabs>
          <w:tab w:val="num" w:pos="7027"/>
        </w:tabs>
        <w:ind w:left="7027" w:hanging="360"/>
      </w:pPr>
    </w:lvl>
    <w:lvl w:ilvl="7" w:tplc="235E438A" w:tentative="1">
      <w:start w:val="1"/>
      <w:numFmt w:val="lowerLetter"/>
      <w:lvlText w:val="%8."/>
      <w:lvlJc w:val="left"/>
      <w:pPr>
        <w:tabs>
          <w:tab w:val="num" w:pos="7747"/>
        </w:tabs>
        <w:ind w:left="7747" w:hanging="360"/>
      </w:pPr>
    </w:lvl>
    <w:lvl w:ilvl="8" w:tplc="95C8A4F2" w:tentative="1">
      <w:start w:val="1"/>
      <w:numFmt w:val="lowerRoman"/>
      <w:lvlText w:val="%9."/>
      <w:lvlJc w:val="right"/>
      <w:pPr>
        <w:tabs>
          <w:tab w:val="num" w:pos="8467"/>
        </w:tabs>
        <w:ind w:left="8467" w:hanging="180"/>
      </w:pPr>
    </w:lvl>
  </w:abstractNum>
  <w:abstractNum w:abstractNumId="41" w15:restartNumberingAfterBreak="0">
    <w:nsid w:val="74732F2F"/>
    <w:multiLevelType w:val="multilevel"/>
    <w:tmpl w:val="DDB630BE"/>
    <w:styleLink w:val="listnumber"/>
    <w:lvl w:ilvl="0">
      <w:start w:val="1"/>
      <w:numFmt w:val="decimal"/>
      <w:lvlText w:val="%1."/>
      <w:lvlJc w:val="left"/>
      <w:pPr>
        <w:tabs>
          <w:tab w:val="num" w:pos="0"/>
        </w:tabs>
        <w:ind w:left="2160" w:hanging="360"/>
      </w:pPr>
      <w:rPr>
        <w:rFonts w:hint="default"/>
      </w:rPr>
    </w:lvl>
    <w:lvl w:ilvl="1">
      <w:start w:val="1"/>
      <w:numFmt w:val="lowerLetter"/>
      <w:lvlText w:val="%2."/>
      <w:lvlJc w:val="left"/>
      <w:pPr>
        <w:tabs>
          <w:tab w:val="num" w:pos="0"/>
        </w:tabs>
        <w:ind w:left="2520" w:hanging="360"/>
      </w:pPr>
      <w:rPr>
        <w:rFonts w:hint="default"/>
      </w:rPr>
    </w:lvl>
    <w:lvl w:ilvl="2">
      <w:start w:val="1"/>
      <w:numFmt w:val="lowerRoman"/>
      <w:lvlText w:val="%3."/>
      <w:lvlJc w:val="left"/>
      <w:pPr>
        <w:tabs>
          <w:tab w:val="num" w:pos="0"/>
        </w:tabs>
        <w:ind w:left="28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2" w15:restartNumberingAfterBreak="0">
    <w:nsid w:val="787D2F5B"/>
    <w:multiLevelType w:val="hybridMultilevel"/>
    <w:tmpl w:val="BF34C3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79811794"/>
    <w:multiLevelType w:val="hybridMultilevel"/>
    <w:tmpl w:val="3C72539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7D6C6F65"/>
    <w:multiLevelType w:val="hybridMultilevel"/>
    <w:tmpl w:val="A40624C2"/>
    <w:lvl w:ilvl="0" w:tplc="8BCED71A">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6"/>
  </w:num>
  <w:num w:numId="2">
    <w:abstractNumId w:val="28"/>
  </w:num>
  <w:num w:numId="3">
    <w:abstractNumId w:val="19"/>
  </w:num>
  <w:num w:numId="4">
    <w:abstractNumId w:val="7"/>
  </w:num>
  <w:num w:numId="5">
    <w:abstractNumId w:val="27"/>
  </w:num>
  <w:num w:numId="6">
    <w:abstractNumId w:val="18"/>
  </w:num>
  <w:num w:numId="7">
    <w:abstractNumId w:val="25"/>
  </w:num>
  <w:num w:numId="8">
    <w:abstractNumId w:val="23"/>
  </w:num>
  <w:num w:numId="9">
    <w:abstractNumId w:val="29"/>
  </w:num>
  <w:num w:numId="10">
    <w:abstractNumId w:val="33"/>
  </w:num>
  <w:num w:numId="11">
    <w:abstractNumId w:val="40"/>
  </w:num>
  <w:num w:numId="12">
    <w:abstractNumId w:val="31"/>
  </w:num>
  <w:num w:numId="13">
    <w:abstractNumId w:val="41"/>
  </w:num>
  <w:num w:numId="14">
    <w:abstractNumId w:val="6"/>
  </w:num>
  <w:num w:numId="15">
    <w:abstractNumId w:val="9"/>
  </w:num>
  <w:num w:numId="16">
    <w:abstractNumId w:val="32"/>
  </w:num>
  <w:num w:numId="17">
    <w:abstractNumId w:val="36"/>
  </w:num>
  <w:num w:numId="18">
    <w:abstractNumId w:val="0"/>
  </w:num>
  <w:num w:numId="19">
    <w:abstractNumId w:val="43"/>
  </w:num>
  <w:num w:numId="20">
    <w:abstractNumId w:val="42"/>
  </w:num>
  <w:num w:numId="21">
    <w:abstractNumId w:val="16"/>
  </w:num>
  <w:num w:numId="22">
    <w:abstractNumId w:val="11"/>
  </w:num>
  <w:num w:numId="23">
    <w:abstractNumId w:val="30"/>
  </w:num>
  <w:num w:numId="24">
    <w:abstractNumId w:val="14"/>
  </w:num>
  <w:num w:numId="25">
    <w:abstractNumId w:val="4"/>
  </w:num>
  <w:num w:numId="26">
    <w:abstractNumId w:val="35"/>
  </w:num>
  <w:num w:numId="27">
    <w:abstractNumId w:val="2"/>
  </w:num>
  <w:num w:numId="28">
    <w:abstractNumId w:val="5"/>
  </w:num>
  <w:num w:numId="29">
    <w:abstractNumId w:val="1"/>
  </w:num>
  <w:num w:numId="30">
    <w:abstractNumId w:val="24"/>
  </w:num>
  <w:num w:numId="31">
    <w:abstractNumId w:val="5"/>
  </w:num>
  <w:num w:numId="32">
    <w:abstractNumId w:val="37"/>
  </w:num>
  <w:num w:numId="33">
    <w:abstractNumId w:val="38"/>
  </w:num>
  <w:num w:numId="34">
    <w:abstractNumId w:val="5"/>
  </w:num>
  <w:num w:numId="35">
    <w:abstractNumId w:val="5"/>
  </w:num>
  <w:num w:numId="36">
    <w:abstractNumId w:val="12"/>
  </w:num>
  <w:num w:numId="37">
    <w:abstractNumId w:val="8"/>
  </w:num>
  <w:num w:numId="38">
    <w:abstractNumId w:val="3"/>
  </w:num>
  <w:num w:numId="39">
    <w:abstractNumId w:val="20"/>
  </w:num>
  <w:num w:numId="40">
    <w:abstractNumId w:val="44"/>
  </w:num>
  <w:num w:numId="4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5"/>
  </w:num>
  <w:num w:numId="4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847"/>
    <w:rsid w:val="00000A90"/>
    <w:rsid w:val="0000224B"/>
    <w:rsid w:val="00002D78"/>
    <w:rsid w:val="00004349"/>
    <w:rsid w:val="00005FE1"/>
    <w:rsid w:val="000066F5"/>
    <w:rsid w:val="0000714C"/>
    <w:rsid w:val="000103CD"/>
    <w:rsid w:val="00012202"/>
    <w:rsid w:val="00012DD4"/>
    <w:rsid w:val="00014645"/>
    <w:rsid w:val="0001570F"/>
    <w:rsid w:val="0001600B"/>
    <w:rsid w:val="00016F3E"/>
    <w:rsid w:val="00017F07"/>
    <w:rsid w:val="00020DB7"/>
    <w:rsid w:val="00022905"/>
    <w:rsid w:val="000238AC"/>
    <w:rsid w:val="00024C3A"/>
    <w:rsid w:val="00025354"/>
    <w:rsid w:val="00026DC9"/>
    <w:rsid w:val="00026E85"/>
    <w:rsid w:val="0003013F"/>
    <w:rsid w:val="00031173"/>
    <w:rsid w:val="0003175E"/>
    <w:rsid w:val="0003313B"/>
    <w:rsid w:val="00037362"/>
    <w:rsid w:val="00037C04"/>
    <w:rsid w:val="00037C06"/>
    <w:rsid w:val="000404B0"/>
    <w:rsid w:val="00040CD8"/>
    <w:rsid w:val="00041458"/>
    <w:rsid w:val="00042913"/>
    <w:rsid w:val="00043FEC"/>
    <w:rsid w:val="00044C7E"/>
    <w:rsid w:val="0004526B"/>
    <w:rsid w:val="00046867"/>
    <w:rsid w:val="00047851"/>
    <w:rsid w:val="00051662"/>
    <w:rsid w:val="00051C94"/>
    <w:rsid w:val="00053D75"/>
    <w:rsid w:val="00053D7F"/>
    <w:rsid w:val="00053E9E"/>
    <w:rsid w:val="00055FB8"/>
    <w:rsid w:val="000613DE"/>
    <w:rsid w:val="0006176C"/>
    <w:rsid w:val="000642EE"/>
    <w:rsid w:val="000656FE"/>
    <w:rsid w:val="0006572A"/>
    <w:rsid w:val="00065BEC"/>
    <w:rsid w:val="00066681"/>
    <w:rsid w:val="00070B87"/>
    <w:rsid w:val="000740D2"/>
    <w:rsid w:val="00075057"/>
    <w:rsid w:val="00075C58"/>
    <w:rsid w:val="0007669B"/>
    <w:rsid w:val="00076F83"/>
    <w:rsid w:val="00077669"/>
    <w:rsid w:val="00077A4D"/>
    <w:rsid w:val="00080FDB"/>
    <w:rsid w:val="00082206"/>
    <w:rsid w:val="0008254D"/>
    <w:rsid w:val="000837D5"/>
    <w:rsid w:val="00085FE6"/>
    <w:rsid w:val="0008699C"/>
    <w:rsid w:val="000873A2"/>
    <w:rsid w:val="000916C8"/>
    <w:rsid w:val="00094546"/>
    <w:rsid w:val="00095026"/>
    <w:rsid w:val="000A202F"/>
    <w:rsid w:val="000A2456"/>
    <w:rsid w:val="000A3A18"/>
    <w:rsid w:val="000A3C49"/>
    <w:rsid w:val="000A3F3B"/>
    <w:rsid w:val="000A4C13"/>
    <w:rsid w:val="000A6318"/>
    <w:rsid w:val="000A639F"/>
    <w:rsid w:val="000A711E"/>
    <w:rsid w:val="000B073F"/>
    <w:rsid w:val="000B0DF4"/>
    <w:rsid w:val="000B2F0A"/>
    <w:rsid w:val="000B352F"/>
    <w:rsid w:val="000B7401"/>
    <w:rsid w:val="000C1A7C"/>
    <w:rsid w:val="000C3971"/>
    <w:rsid w:val="000C55E7"/>
    <w:rsid w:val="000C5ADF"/>
    <w:rsid w:val="000C6397"/>
    <w:rsid w:val="000D14E0"/>
    <w:rsid w:val="000D203A"/>
    <w:rsid w:val="000D2482"/>
    <w:rsid w:val="000D38FC"/>
    <w:rsid w:val="000D6415"/>
    <w:rsid w:val="000E0CEE"/>
    <w:rsid w:val="000E188E"/>
    <w:rsid w:val="000E2D77"/>
    <w:rsid w:val="000E3FBE"/>
    <w:rsid w:val="000E43AE"/>
    <w:rsid w:val="000E46A7"/>
    <w:rsid w:val="000E5A2C"/>
    <w:rsid w:val="000F0C4A"/>
    <w:rsid w:val="000F292B"/>
    <w:rsid w:val="000F3FE3"/>
    <w:rsid w:val="000F4D5E"/>
    <w:rsid w:val="000F56C2"/>
    <w:rsid w:val="000F5F70"/>
    <w:rsid w:val="000F66BB"/>
    <w:rsid w:val="000F6DB5"/>
    <w:rsid w:val="000F7A9A"/>
    <w:rsid w:val="00100A75"/>
    <w:rsid w:val="00102CEF"/>
    <w:rsid w:val="00103219"/>
    <w:rsid w:val="001059F3"/>
    <w:rsid w:val="00107251"/>
    <w:rsid w:val="00110497"/>
    <w:rsid w:val="00111D52"/>
    <w:rsid w:val="00111F86"/>
    <w:rsid w:val="0011284B"/>
    <w:rsid w:val="001146AE"/>
    <w:rsid w:val="00114EE8"/>
    <w:rsid w:val="00115FF0"/>
    <w:rsid w:val="00117BB8"/>
    <w:rsid w:val="001200A3"/>
    <w:rsid w:val="001212F1"/>
    <w:rsid w:val="0012155D"/>
    <w:rsid w:val="00122DBD"/>
    <w:rsid w:val="00126B35"/>
    <w:rsid w:val="00130292"/>
    <w:rsid w:val="00131BF4"/>
    <w:rsid w:val="001321B2"/>
    <w:rsid w:val="001326E2"/>
    <w:rsid w:val="00132E52"/>
    <w:rsid w:val="00132F48"/>
    <w:rsid w:val="00133D91"/>
    <w:rsid w:val="00136367"/>
    <w:rsid w:val="00136670"/>
    <w:rsid w:val="00136AB5"/>
    <w:rsid w:val="001408B1"/>
    <w:rsid w:val="001410EF"/>
    <w:rsid w:val="00141364"/>
    <w:rsid w:val="00142131"/>
    <w:rsid w:val="001435C8"/>
    <w:rsid w:val="00143D76"/>
    <w:rsid w:val="00144C80"/>
    <w:rsid w:val="00146E3E"/>
    <w:rsid w:val="00147471"/>
    <w:rsid w:val="00150539"/>
    <w:rsid w:val="00153DAA"/>
    <w:rsid w:val="001541BD"/>
    <w:rsid w:val="00156A24"/>
    <w:rsid w:val="001648E0"/>
    <w:rsid w:val="00164C25"/>
    <w:rsid w:val="00165A21"/>
    <w:rsid w:val="00166391"/>
    <w:rsid w:val="00166623"/>
    <w:rsid w:val="001671A5"/>
    <w:rsid w:val="0017034C"/>
    <w:rsid w:val="0017040A"/>
    <w:rsid w:val="001704C3"/>
    <w:rsid w:val="00173D41"/>
    <w:rsid w:val="00174F3B"/>
    <w:rsid w:val="00177AE5"/>
    <w:rsid w:val="00180373"/>
    <w:rsid w:val="00180FB1"/>
    <w:rsid w:val="00181699"/>
    <w:rsid w:val="0018188C"/>
    <w:rsid w:val="0018258D"/>
    <w:rsid w:val="00187A73"/>
    <w:rsid w:val="00192D90"/>
    <w:rsid w:val="001935A4"/>
    <w:rsid w:val="00194644"/>
    <w:rsid w:val="001979A3"/>
    <w:rsid w:val="001A12C4"/>
    <w:rsid w:val="001A35F5"/>
    <w:rsid w:val="001A37B3"/>
    <w:rsid w:val="001A420B"/>
    <w:rsid w:val="001A597C"/>
    <w:rsid w:val="001A63F2"/>
    <w:rsid w:val="001A6522"/>
    <w:rsid w:val="001A7A4E"/>
    <w:rsid w:val="001B115B"/>
    <w:rsid w:val="001B41EE"/>
    <w:rsid w:val="001B5FD6"/>
    <w:rsid w:val="001B7E9B"/>
    <w:rsid w:val="001C0D4C"/>
    <w:rsid w:val="001C0FA2"/>
    <w:rsid w:val="001C1ED0"/>
    <w:rsid w:val="001C1EDB"/>
    <w:rsid w:val="001C2393"/>
    <w:rsid w:val="001C2762"/>
    <w:rsid w:val="001C2CC4"/>
    <w:rsid w:val="001C58CC"/>
    <w:rsid w:val="001C5F0C"/>
    <w:rsid w:val="001C60F5"/>
    <w:rsid w:val="001C6A64"/>
    <w:rsid w:val="001C745D"/>
    <w:rsid w:val="001D14F7"/>
    <w:rsid w:val="001D1783"/>
    <w:rsid w:val="001D262B"/>
    <w:rsid w:val="001D288B"/>
    <w:rsid w:val="001D535D"/>
    <w:rsid w:val="001D57E3"/>
    <w:rsid w:val="001D5BCA"/>
    <w:rsid w:val="001D5CE8"/>
    <w:rsid w:val="001D5DB3"/>
    <w:rsid w:val="001D6387"/>
    <w:rsid w:val="001D78A7"/>
    <w:rsid w:val="001E00FF"/>
    <w:rsid w:val="001E0739"/>
    <w:rsid w:val="001E289D"/>
    <w:rsid w:val="001E4C41"/>
    <w:rsid w:val="001E4FB7"/>
    <w:rsid w:val="001E58E1"/>
    <w:rsid w:val="001E5B65"/>
    <w:rsid w:val="001E7A3B"/>
    <w:rsid w:val="001F25A1"/>
    <w:rsid w:val="001F34FE"/>
    <w:rsid w:val="001F4613"/>
    <w:rsid w:val="001F58FA"/>
    <w:rsid w:val="001F5C6A"/>
    <w:rsid w:val="002004C8"/>
    <w:rsid w:val="00200CBB"/>
    <w:rsid w:val="002013FE"/>
    <w:rsid w:val="002052F8"/>
    <w:rsid w:val="002057E1"/>
    <w:rsid w:val="0020719D"/>
    <w:rsid w:val="00207A01"/>
    <w:rsid w:val="00207F98"/>
    <w:rsid w:val="002107D5"/>
    <w:rsid w:val="00211AF3"/>
    <w:rsid w:val="00212A7B"/>
    <w:rsid w:val="0021451B"/>
    <w:rsid w:val="00215254"/>
    <w:rsid w:val="00215F14"/>
    <w:rsid w:val="002170DC"/>
    <w:rsid w:val="002229E7"/>
    <w:rsid w:val="002243FA"/>
    <w:rsid w:val="00224F9B"/>
    <w:rsid w:val="00225139"/>
    <w:rsid w:val="002252FD"/>
    <w:rsid w:val="00225465"/>
    <w:rsid w:val="0022654F"/>
    <w:rsid w:val="00227131"/>
    <w:rsid w:val="00230422"/>
    <w:rsid w:val="002313AD"/>
    <w:rsid w:val="00236098"/>
    <w:rsid w:val="00237209"/>
    <w:rsid w:val="0024166C"/>
    <w:rsid w:val="002423F5"/>
    <w:rsid w:val="002427E0"/>
    <w:rsid w:val="00244108"/>
    <w:rsid w:val="002456C9"/>
    <w:rsid w:val="00245CA4"/>
    <w:rsid w:val="002466C6"/>
    <w:rsid w:val="00251E82"/>
    <w:rsid w:val="00253127"/>
    <w:rsid w:val="00253596"/>
    <w:rsid w:val="0025543B"/>
    <w:rsid w:val="00257468"/>
    <w:rsid w:val="002637C0"/>
    <w:rsid w:val="00263BBA"/>
    <w:rsid w:val="002655B1"/>
    <w:rsid w:val="00265CC7"/>
    <w:rsid w:val="00266795"/>
    <w:rsid w:val="002718C1"/>
    <w:rsid w:val="002724E8"/>
    <w:rsid w:val="0027429C"/>
    <w:rsid w:val="002746E4"/>
    <w:rsid w:val="00275195"/>
    <w:rsid w:val="0027576F"/>
    <w:rsid w:val="00275BD6"/>
    <w:rsid w:val="00277405"/>
    <w:rsid w:val="00277E41"/>
    <w:rsid w:val="00281673"/>
    <w:rsid w:val="00282815"/>
    <w:rsid w:val="002829B6"/>
    <w:rsid w:val="0028323D"/>
    <w:rsid w:val="002833E8"/>
    <w:rsid w:val="00283C51"/>
    <w:rsid w:val="00283FCE"/>
    <w:rsid w:val="0028494B"/>
    <w:rsid w:val="00284A56"/>
    <w:rsid w:val="00285590"/>
    <w:rsid w:val="00286530"/>
    <w:rsid w:val="00292060"/>
    <w:rsid w:val="00293063"/>
    <w:rsid w:val="0029498A"/>
    <w:rsid w:val="00295FDD"/>
    <w:rsid w:val="00296919"/>
    <w:rsid w:val="00296B36"/>
    <w:rsid w:val="00297770"/>
    <w:rsid w:val="002A01CC"/>
    <w:rsid w:val="002A0EEF"/>
    <w:rsid w:val="002A2D27"/>
    <w:rsid w:val="002A40D6"/>
    <w:rsid w:val="002A61E0"/>
    <w:rsid w:val="002A630F"/>
    <w:rsid w:val="002A6A3E"/>
    <w:rsid w:val="002A7D4A"/>
    <w:rsid w:val="002A7ED0"/>
    <w:rsid w:val="002B0F8A"/>
    <w:rsid w:val="002B25D5"/>
    <w:rsid w:val="002B2E4C"/>
    <w:rsid w:val="002B4061"/>
    <w:rsid w:val="002B5646"/>
    <w:rsid w:val="002B56CB"/>
    <w:rsid w:val="002B59F8"/>
    <w:rsid w:val="002B5C9A"/>
    <w:rsid w:val="002B77C5"/>
    <w:rsid w:val="002B7A0F"/>
    <w:rsid w:val="002C151F"/>
    <w:rsid w:val="002C17F3"/>
    <w:rsid w:val="002C2120"/>
    <w:rsid w:val="002C26BB"/>
    <w:rsid w:val="002C26CE"/>
    <w:rsid w:val="002C2BE2"/>
    <w:rsid w:val="002C599D"/>
    <w:rsid w:val="002C64F9"/>
    <w:rsid w:val="002C6F02"/>
    <w:rsid w:val="002C799F"/>
    <w:rsid w:val="002D1CCA"/>
    <w:rsid w:val="002D1D8A"/>
    <w:rsid w:val="002D2476"/>
    <w:rsid w:val="002D29CD"/>
    <w:rsid w:val="002D69CE"/>
    <w:rsid w:val="002D6A46"/>
    <w:rsid w:val="002D6DAD"/>
    <w:rsid w:val="002D6E76"/>
    <w:rsid w:val="002D7408"/>
    <w:rsid w:val="002E19BE"/>
    <w:rsid w:val="002E3ADE"/>
    <w:rsid w:val="002E456D"/>
    <w:rsid w:val="002E4BE9"/>
    <w:rsid w:val="002F292C"/>
    <w:rsid w:val="002F2B73"/>
    <w:rsid w:val="002F4CEC"/>
    <w:rsid w:val="002F5761"/>
    <w:rsid w:val="002F70B6"/>
    <w:rsid w:val="002F7467"/>
    <w:rsid w:val="00300C67"/>
    <w:rsid w:val="00300DDE"/>
    <w:rsid w:val="003021DB"/>
    <w:rsid w:val="00303A00"/>
    <w:rsid w:val="00305134"/>
    <w:rsid w:val="00307BE4"/>
    <w:rsid w:val="00307DCB"/>
    <w:rsid w:val="00311568"/>
    <w:rsid w:val="00311916"/>
    <w:rsid w:val="00311A5A"/>
    <w:rsid w:val="00312247"/>
    <w:rsid w:val="00312C6E"/>
    <w:rsid w:val="00312E41"/>
    <w:rsid w:val="00314C49"/>
    <w:rsid w:val="0032189E"/>
    <w:rsid w:val="00321ADA"/>
    <w:rsid w:val="00321B2E"/>
    <w:rsid w:val="00321C2D"/>
    <w:rsid w:val="003220F8"/>
    <w:rsid w:val="00323199"/>
    <w:rsid w:val="0032375D"/>
    <w:rsid w:val="00324674"/>
    <w:rsid w:val="00324ADA"/>
    <w:rsid w:val="003259EE"/>
    <w:rsid w:val="003323C2"/>
    <w:rsid w:val="00335B0F"/>
    <w:rsid w:val="00336969"/>
    <w:rsid w:val="00336C2F"/>
    <w:rsid w:val="0033707D"/>
    <w:rsid w:val="0033708F"/>
    <w:rsid w:val="00341B92"/>
    <w:rsid w:val="00343772"/>
    <w:rsid w:val="003437F5"/>
    <w:rsid w:val="00343BDF"/>
    <w:rsid w:val="0034425F"/>
    <w:rsid w:val="003447A2"/>
    <w:rsid w:val="00344A8E"/>
    <w:rsid w:val="003451D3"/>
    <w:rsid w:val="00345D1F"/>
    <w:rsid w:val="0034790B"/>
    <w:rsid w:val="00350378"/>
    <w:rsid w:val="003514B4"/>
    <w:rsid w:val="00352577"/>
    <w:rsid w:val="00353D94"/>
    <w:rsid w:val="00361A20"/>
    <w:rsid w:val="00362EDB"/>
    <w:rsid w:val="00363B12"/>
    <w:rsid w:val="0036573F"/>
    <w:rsid w:val="003664E3"/>
    <w:rsid w:val="00372E92"/>
    <w:rsid w:val="00374A79"/>
    <w:rsid w:val="00381522"/>
    <w:rsid w:val="0038202D"/>
    <w:rsid w:val="00382E75"/>
    <w:rsid w:val="00383F05"/>
    <w:rsid w:val="00385C32"/>
    <w:rsid w:val="003873F4"/>
    <w:rsid w:val="0039207E"/>
    <w:rsid w:val="003946FC"/>
    <w:rsid w:val="0039493C"/>
    <w:rsid w:val="00395AA5"/>
    <w:rsid w:val="00396A2A"/>
    <w:rsid w:val="00397113"/>
    <w:rsid w:val="003A0C75"/>
    <w:rsid w:val="003A0F45"/>
    <w:rsid w:val="003A1219"/>
    <w:rsid w:val="003A1644"/>
    <w:rsid w:val="003A1CD2"/>
    <w:rsid w:val="003A5505"/>
    <w:rsid w:val="003B0ED0"/>
    <w:rsid w:val="003B2DE3"/>
    <w:rsid w:val="003B3082"/>
    <w:rsid w:val="003B4142"/>
    <w:rsid w:val="003B45AA"/>
    <w:rsid w:val="003B6FD5"/>
    <w:rsid w:val="003C0621"/>
    <w:rsid w:val="003C38BE"/>
    <w:rsid w:val="003C3B57"/>
    <w:rsid w:val="003C53C0"/>
    <w:rsid w:val="003C5937"/>
    <w:rsid w:val="003C6F54"/>
    <w:rsid w:val="003D0847"/>
    <w:rsid w:val="003D0F2E"/>
    <w:rsid w:val="003D1F43"/>
    <w:rsid w:val="003D1FDA"/>
    <w:rsid w:val="003D2130"/>
    <w:rsid w:val="003D2685"/>
    <w:rsid w:val="003D3469"/>
    <w:rsid w:val="003D4B2A"/>
    <w:rsid w:val="003D711C"/>
    <w:rsid w:val="003D731D"/>
    <w:rsid w:val="003E02A3"/>
    <w:rsid w:val="003E0F3F"/>
    <w:rsid w:val="003E36F1"/>
    <w:rsid w:val="003E37AE"/>
    <w:rsid w:val="003E46FC"/>
    <w:rsid w:val="003E4E9C"/>
    <w:rsid w:val="003E54DE"/>
    <w:rsid w:val="003E57B3"/>
    <w:rsid w:val="003E70A8"/>
    <w:rsid w:val="003F01D3"/>
    <w:rsid w:val="003F0C19"/>
    <w:rsid w:val="003F3219"/>
    <w:rsid w:val="003F35A1"/>
    <w:rsid w:val="003F3EEA"/>
    <w:rsid w:val="003F4435"/>
    <w:rsid w:val="003F5745"/>
    <w:rsid w:val="003F6A47"/>
    <w:rsid w:val="003F7761"/>
    <w:rsid w:val="00400383"/>
    <w:rsid w:val="004003FB"/>
    <w:rsid w:val="004010EB"/>
    <w:rsid w:val="00402027"/>
    <w:rsid w:val="00403051"/>
    <w:rsid w:val="0040329A"/>
    <w:rsid w:val="004038EA"/>
    <w:rsid w:val="0040530A"/>
    <w:rsid w:val="004075F6"/>
    <w:rsid w:val="00410B10"/>
    <w:rsid w:val="004129C6"/>
    <w:rsid w:val="00412BE8"/>
    <w:rsid w:val="0041461E"/>
    <w:rsid w:val="00414F59"/>
    <w:rsid w:val="00415186"/>
    <w:rsid w:val="00417423"/>
    <w:rsid w:val="004177DC"/>
    <w:rsid w:val="004178CB"/>
    <w:rsid w:val="00417D7F"/>
    <w:rsid w:val="004205B2"/>
    <w:rsid w:val="004217E5"/>
    <w:rsid w:val="00422232"/>
    <w:rsid w:val="0042292D"/>
    <w:rsid w:val="00423523"/>
    <w:rsid w:val="004240B5"/>
    <w:rsid w:val="00424E47"/>
    <w:rsid w:val="00425468"/>
    <w:rsid w:val="00431966"/>
    <w:rsid w:val="00433A11"/>
    <w:rsid w:val="00433EEA"/>
    <w:rsid w:val="00434396"/>
    <w:rsid w:val="004360DA"/>
    <w:rsid w:val="00436608"/>
    <w:rsid w:val="004408D4"/>
    <w:rsid w:val="00441B1D"/>
    <w:rsid w:val="004423BC"/>
    <w:rsid w:val="0044245D"/>
    <w:rsid w:val="00444E3E"/>
    <w:rsid w:val="004450D0"/>
    <w:rsid w:val="00445970"/>
    <w:rsid w:val="00445E3D"/>
    <w:rsid w:val="0044621E"/>
    <w:rsid w:val="004500C8"/>
    <w:rsid w:val="004514DF"/>
    <w:rsid w:val="0045284E"/>
    <w:rsid w:val="00452DAC"/>
    <w:rsid w:val="0045389D"/>
    <w:rsid w:val="004539CE"/>
    <w:rsid w:val="00453E5B"/>
    <w:rsid w:val="00454400"/>
    <w:rsid w:val="004553A4"/>
    <w:rsid w:val="00455C34"/>
    <w:rsid w:val="00455CF2"/>
    <w:rsid w:val="00462379"/>
    <w:rsid w:val="004651C5"/>
    <w:rsid w:val="004654CD"/>
    <w:rsid w:val="00465FD9"/>
    <w:rsid w:val="00467268"/>
    <w:rsid w:val="004672A9"/>
    <w:rsid w:val="00467BE7"/>
    <w:rsid w:val="00467F50"/>
    <w:rsid w:val="0047062C"/>
    <w:rsid w:val="0047124E"/>
    <w:rsid w:val="004729A7"/>
    <w:rsid w:val="00472FA6"/>
    <w:rsid w:val="004739FB"/>
    <w:rsid w:val="0047404D"/>
    <w:rsid w:val="004745CB"/>
    <w:rsid w:val="00474B00"/>
    <w:rsid w:val="00480DFA"/>
    <w:rsid w:val="00481A3D"/>
    <w:rsid w:val="00481C7E"/>
    <w:rsid w:val="004820B5"/>
    <w:rsid w:val="00482243"/>
    <w:rsid w:val="004837ED"/>
    <w:rsid w:val="0048431D"/>
    <w:rsid w:val="0048481E"/>
    <w:rsid w:val="004864D5"/>
    <w:rsid w:val="004900B5"/>
    <w:rsid w:val="00490B05"/>
    <w:rsid w:val="00493155"/>
    <w:rsid w:val="00494F51"/>
    <w:rsid w:val="004A24B9"/>
    <w:rsid w:val="004A5743"/>
    <w:rsid w:val="004A6918"/>
    <w:rsid w:val="004A70B4"/>
    <w:rsid w:val="004A721A"/>
    <w:rsid w:val="004B1369"/>
    <w:rsid w:val="004B22B4"/>
    <w:rsid w:val="004B38A3"/>
    <w:rsid w:val="004C05D4"/>
    <w:rsid w:val="004C433A"/>
    <w:rsid w:val="004C4341"/>
    <w:rsid w:val="004C4A84"/>
    <w:rsid w:val="004C4C65"/>
    <w:rsid w:val="004C6402"/>
    <w:rsid w:val="004C64E6"/>
    <w:rsid w:val="004C7CEC"/>
    <w:rsid w:val="004D3FDF"/>
    <w:rsid w:val="004D44A9"/>
    <w:rsid w:val="004D4D41"/>
    <w:rsid w:val="004D5421"/>
    <w:rsid w:val="004D75B5"/>
    <w:rsid w:val="004E0CCE"/>
    <w:rsid w:val="004E1114"/>
    <w:rsid w:val="004E1AD2"/>
    <w:rsid w:val="004E3398"/>
    <w:rsid w:val="004E4C8F"/>
    <w:rsid w:val="004E6CAA"/>
    <w:rsid w:val="004F07C4"/>
    <w:rsid w:val="004F29B7"/>
    <w:rsid w:val="004F2D8E"/>
    <w:rsid w:val="004F365B"/>
    <w:rsid w:val="004F5FA4"/>
    <w:rsid w:val="004F70E3"/>
    <w:rsid w:val="004F7F84"/>
    <w:rsid w:val="00502B68"/>
    <w:rsid w:val="00503C95"/>
    <w:rsid w:val="005066AA"/>
    <w:rsid w:val="00510B84"/>
    <w:rsid w:val="00511DBC"/>
    <w:rsid w:val="005120F9"/>
    <w:rsid w:val="00513B77"/>
    <w:rsid w:val="00513F09"/>
    <w:rsid w:val="0051437F"/>
    <w:rsid w:val="00514DBD"/>
    <w:rsid w:val="00516995"/>
    <w:rsid w:val="00521B11"/>
    <w:rsid w:val="00524237"/>
    <w:rsid w:val="005246C0"/>
    <w:rsid w:val="00524FC7"/>
    <w:rsid w:val="0052650F"/>
    <w:rsid w:val="005268A8"/>
    <w:rsid w:val="0053129A"/>
    <w:rsid w:val="0053288E"/>
    <w:rsid w:val="00535033"/>
    <w:rsid w:val="005354A0"/>
    <w:rsid w:val="005357C2"/>
    <w:rsid w:val="00535D28"/>
    <w:rsid w:val="00536B25"/>
    <w:rsid w:val="00541252"/>
    <w:rsid w:val="00543986"/>
    <w:rsid w:val="0054438A"/>
    <w:rsid w:val="005454AD"/>
    <w:rsid w:val="005468F2"/>
    <w:rsid w:val="005474E5"/>
    <w:rsid w:val="005516C4"/>
    <w:rsid w:val="00552CEC"/>
    <w:rsid w:val="00552E0D"/>
    <w:rsid w:val="005533A4"/>
    <w:rsid w:val="0055342A"/>
    <w:rsid w:val="00556D07"/>
    <w:rsid w:val="00556F0F"/>
    <w:rsid w:val="00556F8F"/>
    <w:rsid w:val="005579D6"/>
    <w:rsid w:val="00557B20"/>
    <w:rsid w:val="0056207B"/>
    <w:rsid w:val="0056338D"/>
    <w:rsid w:val="00563FC0"/>
    <w:rsid w:val="00564652"/>
    <w:rsid w:val="005661E9"/>
    <w:rsid w:val="00566C89"/>
    <w:rsid w:val="00570AA8"/>
    <w:rsid w:val="005713A0"/>
    <w:rsid w:val="00572D01"/>
    <w:rsid w:val="00572DA3"/>
    <w:rsid w:val="00574697"/>
    <w:rsid w:val="00576429"/>
    <w:rsid w:val="00577A73"/>
    <w:rsid w:val="005913A9"/>
    <w:rsid w:val="0059195E"/>
    <w:rsid w:val="005A0A52"/>
    <w:rsid w:val="005A31ED"/>
    <w:rsid w:val="005A3391"/>
    <w:rsid w:val="005A3517"/>
    <w:rsid w:val="005B0910"/>
    <w:rsid w:val="005B1537"/>
    <w:rsid w:val="005B1A5E"/>
    <w:rsid w:val="005B2636"/>
    <w:rsid w:val="005B397A"/>
    <w:rsid w:val="005B4298"/>
    <w:rsid w:val="005B50CC"/>
    <w:rsid w:val="005B62AB"/>
    <w:rsid w:val="005B6322"/>
    <w:rsid w:val="005B64B5"/>
    <w:rsid w:val="005B7202"/>
    <w:rsid w:val="005C1DD0"/>
    <w:rsid w:val="005C2349"/>
    <w:rsid w:val="005C2746"/>
    <w:rsid w:val="005C29C3"/>
    <w:rsid w:val="005C2D56"/>
    <w:rsid w:val="005C42BF"/>
    <w:rsid w:val="005C7509"/>
    <w:rsid w:val="005D0104"/>
    <w:rsid w:val="005D0731"/>
    <w:rsid w:val="005D0FFD"/>
    <w:rsid w:val="005D1526"/>
    <w:rsid w:val="005D189B"/>
    <w:rsid w:val="005D2A99"/>
    <w:rsid w:val="005D3D7F"/>
    <w:rsid w:val="005D4E4D"/>
    <w:rsid w:val="005D4EED"/>
    <w:rsid w:val="005D56A3"/>
    <w:rsid w:val="005D6DFE"/>
    <w:rsid w:val="005D7B5F"/>
    <w:rsid w:val="005E1958"/>
    <w:rsid w:val="005E19FC"/>
    <w:rsid w:val="005E23B8"/>
    <w:rsid w:val="005E2406"/>
    <w:rsid w:val="005E33B2"/>
    <w:rsid w:val="005E35EF"/>
    <w:rsid w:val="005E3DF1"/>
    <w:rsid w:val="005E4729"/>
    <w:rsid w:val="005E4F2C"/>
    <w:rsid w:val="005E508D"/>
    <w:rsid w:val="005E5BB0"/>
    <w:rsid w:val="005F0C4A"/>
    <w:rsid w:val="005F1F8B"/>
    <w:rsid w:val="005F2676"/>
    <w:rsid w:val="005F59B7"/>
    <w:rsid w:val="005F5E92"/>
    <w:rsid w:val="005F740B"/>
    <w:rsid w:val="006001CB"/>
    <w:rsid w:val="006025F1"/>
    <w:rsid w:val="006036E5"/>
    <w:rsid w:val="006037AD"/>
    <w:rsid w:val="00604856"/>
    <w:rsid w:val="006070B3"/>
    <w:rsid w:val="00610A04"/>
    <w:rsid w:val="00611FA6"/>
    <w:rsid w:val="00612166"/>
    <w:rsid w:val="00612968"/>
    <w:rsid w:val="006140B5"/>
    <w:rsid w:val="006142EC"/>
    <w:rsid w:val="00614F5C"/>
    <w:rsid w:val="00615B4C"/>
    <w:rsid w:val="006179D6"/>
    <w:rsid w:val="0062489B"/>
    <w:rsid w:val="00625FC9"/>
    <w:rsid w:val="00626CFA"/>
    <w:rsid w:val="00627C42"/>
    <w:rsid w:val="00627D0D"/>
    <w:rsid w:val="00632645"/>
    <w:rsid w:val="006329A2"/>
    <w:rsid w:val="0063306D"/>
    <w:rsid w:val="00633884"/>
    <w:rsid w:val="00634BFD"/>
    <w:rsid w:val="00635A94"/>
    <w:rsid w:val="00636D3B"/>
    <w:rsid w:val="0064037A"/>
    <w:rsid w:val="00641029"/>
    <w:rsid w:val="006416E1"/>
    <w:rsid w:val="006416EB"/>
    <w:rsid w:val="00641CA8"/>
    <w:rsid w:val="00641DB7"/>
    <w:rsid w:val="0064371C"/>
    <w:rsid w:val="006454CF"/>
    <w:rsid w:val="00647394"/>
    <w:rsid w:val="006506B2"/>
    <w:rsid w:val="006520EA"/>
    <w:rsid w:val="006520F7"/>
    <w:rsid w:val="006532C1"/>
    <w:rsid w:val="00653E1B"/>
    <w:rsid w:val="006545A3"/>
    <w:rsid w:val="006545D0"/>
    <w:rsid w:val="00654E0F"/>
    <w:rsid w:val="00655B1D"/>
    <w:rsid w:val="00657A96"/>
    <w:rsid w:val="00660455"/>
    <w:rsid w:val="00660716"/>
    <w:rsid w:val="006608B6"/>
    <w:rsid w:val="0066191B"/>
    <w:rsid w:val="00663941"/>
    <w:rsid w:val="00664789"/>
    <w:rsid w:val="00665BDC"/>
    <w:rsid w:val="00665CEE"/>
    <w:rsid w:val="006718B5"/>
    <w:rsid w:val="00671994"/>
    <w:rsid w:val="00671EBA"/>
    <w:rsid w:val="00671F85"/>
    <w:rsid w:val="006727BE"/>
    <w:rsid w:val="00673672"/>
    <w:rsid w:val="006751BA"/>
    <w:rsid w:val="006762B8"/>
    <w:rsid w:val="00676A4C"/>
    <w:rsid w:val="0068105F"/>
    <w:rsid w:val="00684247"/>
    <w:rsid w:val="00685A76"/>
    <w:rsid w:val="006865D5"/>
    <w:rsid w:val="0068722A"/>
    <w:rsid w:val="006900B5"/>
    <w:rsid w:val="006916EF"/>
    <w:rsid w:val="00693A84"/>
    <w:rsid w:val="0069506F"/>
    <w:rsid w:val="0069630E"/>
    <w:rsid w:val="006A0EFE"/>
    <w:rsid w:val="006A1860"/>
    <w:rsid w:val="006A36C2"/>
    <w:rsid w:val="006A3C6A"/>
    <w:rsid w:val="006A3FB1"/>
    <w:rsid w:val="006A4B5F"/>
    <w:rsid w:val="006A610B"/>
    <w:rsid w:val="006A6ACD"/>
    <w:rsid w:val="006A70CE"/>
    <w:rsid w:val="006A747C"/>
    <w:rsid w:val="006A774B"/>
    <w:rsid w:val="006B3796"/>
    <w:rsid w:val="006B3F99"/>
    <w:rsid w:val="006B70D1"/>
    <w:rsid w:val="006C0222"/>
    <w:rsid w:val="006C4B0D"/>
    <w:rsid w:val="006C5802"/>
    <w:rsid w:val="006C6205"/>
    <w:rsid w:val="006D14C1"/>
    <w:rsid w:val="006D27A0"/>
    <w:rsid w:val="006D3056"/>
    <w:rsid w:val="006D406B"/>
    <w:rsid w:val="006D49C3"/>
    <w:rsid w:val="006D4F6F"/>
    <w:rsid w:val="006D5C50"/>
    <w:rsid w:val="006D5F5C"/>
    <w:rsid w:val="006D72B7"/>
    <w:rsid w:val="006D75F9"/>
    <w:rsid w:val="006E088F"/>
    <w:rsid w:val="006E0AA1"/>
    <w:rsid w:val="006E19B6"/>
    <w:rsid w:val="006E3C2C"/>
    <w:rsid w:val="006E477B"/>
    <w:rsid w:val="006E7686"/>
    <w:rsid w:val="006F08B3"/>
    <w:rsid w:val="006F0ED3"/>
    <w:rsid w:val="006F1DEF"/>
    <w:rsid w:val="006F396C"/>
    <w:rsid w:val="006F603F"/>
    <w:rsid w:val="006F6C18"/>
    <w:rsid w:val="0070111C"/>
    <w:rsid w:val="007022C0"/>
    <w:rsid w:val="007030AC"/>
    <w:rsid w:val="007040AA"/>
    <w:rsid w:val="007050DB"/>
    <w:rsid w:val="00705DBB"/>
    <w:rsid w:val="007068BA"/>
    <w:rsid w:val="007070CF"/>
    <w:rsid w:val="0071138F"/>
    <w:rsid w:val="007123FB"/>
    <w:rsid w:val="0071270E"/>
    <w:rsid w:val="00715072"/>
    <w:rsid w:val="00716904"/>
    <w:rsid w:val="007177CF"/>
    <w:rsid w:val="00717A15"/>
    <w:rsid w:val="00720005"/>
    <w:rsid w:val="00723CA4"/>
    <w:rsid w:val="00723CBE"/>
    <w:rsid w:val="007249B8"/>
    <w:rsid w:val="00725B63"/>
    <w:rsid w:val="00726851"/>
    <w:rsid w:val="007277AB"/>
    <w:rsid w:val="007314E3"/>
    <w:rsid w:val="0073322E"/>
    <w:rsid w:val="007359F4"/>
    <w:rsid w:val="00735B28"/>
    <w:rsid w:val="00737FD8"/>
    <w:rsid w:val="00740B3E"/>
    <w:rsid w:val="00741625"/>
    <w:rsid w:val="00741FDA"/>
    <w:rsid w:val="00742C20"/>
    <w:rsid w:val="00744EF3"/>
    <w:rsid w:val="00746797"/>
    <w:rsid w:val="0075071F"/>
    <w:rsid w:val="00751DDC"/>
    <w:rsid w:val="00754578"/>
    <w:rsid w:val="00755E93"/>
    <w:rsid w:val="00757B6A"/>
    <w:rsid w:val="0076000F"/>
    <w:rsid w:val="007612BC"/>
    <w:rsid w:val="00761830"/>
    <w:rsid w:val="00764A4C"/>
    <w:rsid w:val="007667BA"/>
    <w:rsid w:val="00766A25"/>
    <w:rsid w:val="00770284"/>
    <w:rsid w:val="007727F7"/>
    <w:rsid w:val="0077381B"/>
    <w:rsid w:val="00774590"/>
    <w:rsid w:val="00774EED"/>
    <w:rsid w:val="00775A6F"/>
    <w:rsid w:val="007815DF"/>
    <w:rsid w:val="00783140"/>
    <w:rsid w:val="0078403F"/>
    <w:rsid w:val="00785DD3"/>
    <w:rsid w:val="007868EA"/>
    <w:rsid w:val="00787116"/>
    <w:rsid w:val="007929A3"/>
    <w:rsid w:val="00792BC0"/>
    <w:rsid w:val="0079323F"/>
    <w:rsid w:val="00794885"/>
    <w:rsid w:val="00794A3A"/>
    <w:rsid w:val="00795CAE"/>
    <w:rsid w:val="007965A7"/>
    <w:rsid w:val="00797B25"/>
    <w:rsid w:val="007A0856"/>
    <w:rsid w:val="007A3325"/>
    <w:rsid w:val="007A6FFC"/>
    <w:rsid w:val="007B122F"/>
    <w:rsid w:val="007B13C1"/>
    <w:rsid w:val="007B1BA6"/>
    <w:rsid w:val="007B2039"/>
    <w:rsid w:val="007B2F49"/>
    <w:rsid w:val="007B31BB"/>
    <w:rsid w:val="007B6554"/>
    <w:rsid w:val="007B6736"/>
    <w:rsid w:val="007B6FE7"/>
    <w:rsid w:val="007B7444"/>
    <w:rsid w:val="007C0FDC"/>
    <w:rsid w:val="007C30F8"/>
    <w:rsid w:val="007C47DF"/>
    <w:rsid w:val="007C5EC3"/>
    <w:rsid w:val="007D00BE"/>
    <w:rsid w:val="007D07F1"/>
    <w:rsid w:val="007D08EC"/>
    <w:rsid w:val="007D0E72"/>
    <w:rsid w:val="007D1FBD"/>
    <w:rsid w:val="007D252D"/>
    <w:rsid w:val="007D26DF"/>
    <w:rsid w:val="007D677F"/>
    <w:rsid w:val="007D73C7"/>
    <w:rsid w:val="007D7722"/>
    <w:rsid w:val="007D7D7B"/>
    <w:rsid w:val="007E06DA"/>
    <w:rsid w:val="007E19C3"/>
    <w:rsid w:val="007E431E"/>
    <w:rsid w:val="007E52C5"/>
    <w:rsid w:val="007E6B2A"/>
    <w:rsid w:val="007F171B"/>
    <w:rsid w:val="007F2AB0"/>
    <w:rsid w:val="007F4005"/>
    <w:rsid w:val="007F4847"/>
    <w:rsid w:val="007F607F"/>
    <w:rsid w:val="007F624C"/>
    <w:rsid w:val="007F75C1"/>
    <w:rsid w:val="008014E6"/>
    <w:rsid w:val="00801AE7"/>
    <w:rsid w:val="00801CF7"/>
    <w:rsid w:val="00802B3E"/>
    <w:rsid w:val="00802C46"/>
    <w:rsid w:val="008056EF"/>
    <w:rsid w:val="008148EC"/>
    <w:rsid w:val="00820125"/>
    <w:rsid w:val="00821861"/>
    <w:rsid w:val="008228E5"/>
    <w:rsid w:val="008233AC"/>
    <w:rsid w:val="0082376F"/>
    <w:rsid w:val="00823A9A"/>
    <w:rsid w:val="008253EF"/>
    <w:rsid w:val="00826443"/>
    <w:rsid w:val="00826B13"/>
    <w:rsid w:val="00827305"/>
    <w:rsid w:val="00827B03"/>
    <w:rsid w:val="00831C53"/>
    <w:rsid w:val="00831F9B"/>
    <w:rsid w:val="00833B43"/>
    <w:rsid w:val="008361CF"/>
    <w:rsid w:val="008364C2"/>
    <w:rsid w:val="00836814"/>
    <w:rsid w:val="008374D0"/>
    <w:rsid w:val="008375BA"/>
    <w:rsid w:val="008375C4"/>
    <w:rsid w:val="008401A4"/>
    <w:rsid w:val="008410A2"/>
    <w:rsid w:val="00841F38"/>
    <w:rsid w:val="00844155"/>
    <w:rsid w:val="00845C4A"/>
    <w:rsid w:val="00845CB1"/>
    <w:rsid w:val="00846150"/>
    <w:rsid w:val="00850B0C"/>
    <w:rsid w:val="00851684"/>
    <w:rsid w:val="0085197A"/>
    <w:rsid w:val="00852AB8"/>
    <w:rsid w:val="00854556"/>
    <w:rsid w:val="0085508E"/>
    <w:rsid w:val="00856BC0"/>
    <w:rsid w:val="00860511"/>
    <w:rsid w:val="00863237"/>
    <w:rsid w:val="00863BAF"/>
    <w:rsid w:val="00864800"/>
    <w:rsid w:val="00864D5D"/>
    <w:rsid w:val="00864E11"/>
    <w:rsid w:val="0086536B"/>
    <w:rsid w:val="0086567E"/>
    <w:rsid w:val="00867055"/>
    <w:rsid w:val="008672E1"/>
    <w:rsid w:val="00871E23"/>
    <w:rsid w:val="008742AF"/>
    <w:rsid w:val="00874689"/>
    <w:rsid w:val="00877405"/>
    <w:rsid w:val="00880936"/>
    <w:rsid w:val="008816B2"/>
    <w:rsid w:val="008818E3"/>
    <w:rsid w:val="0088286D"/>
    <w:rsid w:val="00884F97"/>
    <w:rsid w:val="008857D7"/>
    <w:rsid w:val="00885D52"/>
    <w:rsid w:val="008860A4"/>
    <w:rsid w:val="0088638A"/>
    <w:rsid w:val="00886D09"/>
    <w:rsid w:val="00886F32"/>
    <w:rsid w:val="0088733B"/>
    <w:rsid w:val="00887449"/>
    <w:rsid w:val="00890FE1"/>
    <w:rsid w:val="00891717"/>
    <w:rsid w:val="00891ECD"/>
    <w:rsid w:val="008922ED"/>
    <w:rsid w:val="00895162"/>
    <w:rsid w:val="00895467"/>
    <w:rsid w:val="008959CF"/>
    <w:rsid w:val="008978E3"/>
    <w:rsid w:val="008A00ED"/>
    <w:rsid w:val="008A028D"/>
    <w:rsid w:val="008A22D9"/>
    <w:rsid w:val="008A2CFB"/>
    <w:rsid w:val="008A326B"/>
    <w:rsid w:val="008A3648"/>
    <w:rsid w:val="008A3D95"/>
    <w:rsid w:val="008A4D5B"/>
    <w:rsid w:val="008A7BC6"/>
    <w:rsid w:val="008B1895"/>
    <w:rsid w:val="008B380F"/>
    <w:rsid w:val="008B39D6"/>
    <w:rsid w:val="008B6CA7"/>
    <w:rsid w:val="008B7475"/>
    <w:rsid w:val="008B7ED7"/>
    <w:rsid w:val="008C201D"/>
    <w:rsid w:val="008C428D"/>
    <w:rsid w:val="008C4A5F"/>
    <w:rsid w:val="008C4FD4"/>
    <w:rsid w:val="008C72EA"/>
    <w:rsid w:val="008C7354"/>
    <w:rsid w:val="008D0293"/>
    <w:rsid w:val="008D1263"/>
    <w:rsid w:val="008D1BE6"/>
    <w:rsid w:val="008D1E67"/>
    <w:rsid w:val="008D28C3"/>
    <w:rsid w:val="008D2CC8"/>
    <w:rsid w:val="008D5CB4"/>
    <w:rsid w:val="008E01F3"/>
    <w:rsid w:val="008E2DC2"/>
    <w:rsid w:val="008E4635"/>
    <w:rsid w:val="008E6692"/>
    <w:rsid w:val="008F17DB"/>
    <w:rsid w:val="008F2333"/>
    <w:rsid w:val="008F486B"/>
    <w:rsid w:val="008F4889"/>
    <w:rsid w:val="008F5586"/>
    <w:rsid w:val="008F5A27"/>
    <w:rsid w:val="008F7867"/>
    <w:rsid w:val="00902835"/>
    <w:rsid w:val="00902A7A"/>
    <w:rsid w:val="00902E2D"/>
    <w:rsid w:val="00902E55"/>
    <w:rsid w:val="009037F6"/>
    <w:rsid w:val="00905504"/>
    <w:rsid w:val="00905830"/>
    <w:rsid w:val="00906041"/>
    <w:rsid w:val="0090686D"/>
    <w:rsid w:val="00907400"/>
    <w:rsid w:val="00911E5D"/>
    <w:rsid w:val="00913F00"/>
    <w:rsid w:val="00914187"/>
    <w:rsid w:val="009145FB"/>
    <w:rsid w:val="00914B87"/>
    <w:rsid w:val="0092096F"/>
    <w:rsid w:val="00920E6E"/>
    <w:rsid w:val="00921C57"/>
    <w:rsid w:val="00924B9C"/>
    <w:rsid w:val="009273B6"/>
    <w:rsid w:val="009276D8"/>
    <w:rsid w:val="009301BF"/>
    <w:rsid w:val="00931B17"/>
    <w:rsid w:val="009325CC"/>
    <w:rsid w:val="009334CE"/>
    <w:rsid w:val="009339DE"/>
    <w:rsid w:val="0093418C"/>
    <w:rsid w:val="00942061"/>
    <w:rsid w:val="00942ACF"/>
    <w:rsid w:val="00944113"/>
    <w:rsid w:val="00944436"/>
    <w:rsid w:val="00946F28"/>
    <w:rsid w:val="00947BBA"/>
    <w:rsid w:val="009518A7"/>
    <w:rsid w:val="00951B9F"/>
    <w:rsid w:val="00952CB5"/>
    <w:rsid w:val="00952FF8"/>
    <w:rsid w:val="0095466A"/>
    <w:rsid w:val="00956C74"/>
    <w:rsid w:val="00960954"/>
    <w:rsid w:val="009625A0"/>
    <w:rsid w:val="009631C6"/>
    <w:rsid w:val="0096547E"/>
    <w:rsid w:val="009658E2"/>
    <w:rsid w:val="00965BDE"/>
    <w:rsid w:val="00965BE8"/>
    <w:rsid w:val="00966976"/>
    <w:rsid w:val="0097037B"/>
    <w:rsid w:val="009717C3"/>
    <w:rsid w:val="00972572"/>
    <w:rsid w:val="009732CC"/>
    <w:rsid w:val="00973EC8"/>
    <w:rsid w:val="009751B9"/>
    <w:rsid w:val="00975BA4"/>
    <w:rsid w:val="00977191"/>
    <w:rsid w:val="00977A9C"/>
    <w:rsid w:val="00982E23"/>
    <w:rsid w:val="00983BD8"/>
    <w:rsid w:val="009845A4"/>
    <w:rsid w:val="009849AA"/>
    <w:rsid w:val="009850DF"/>
    <w:rsid w:val="00987D37"/>
    <w:rsid w:val="00991971"/>
    <w:rsid w:val="00992B94"/>
    <w:rsid w:val="00994739"/>
    <w:rsid w:val="00995157"/>
    <w:rsid w:val="00996DFE"/>
    <w:rsid w:val="00997FC1"/>
    <w:rsid w:val="009A0537"/>
    <w:rsid w:val="009A1226"/>
    <w:rsid w:val="009A543A"/>
    <w:rsid w:val="009A6318"/>
    <w:rsid w:val="009A6AF2"/>
    <w:rsid w:val="009A74D8"/>
    <w:rsid w:val="009A74F5"/>
    <w:rsid w:val="009A7548"/>
    <w:rsid w:val="009B1687"/>
    <w:rsid w:val="009B1B94"/>
    <w:rsid w:val="009B41A7"/>
    <w:rsid w:val="009B5F34"/>
    <w:rsid w:val="009B7950"/>
    <w:rsid w:val="009C140F"/>
    <w:rsid w:val="009C18B9"/>
    <w:rsid w:val="009C2908"/>
    <w:rsid w:val="009C45C6"/>
    <w:rsid w:val="009C4BEB"/>
    <w:rsid w:val="009D113B"/>
    <w:rsid w:val="009D53BA"/>
    <w:rsid w:val="009D6D43"/>
    <w:rsid w:val="009D76D8"/>
    <w:rsid w:val="009E0EBD"/>
    <w:rsid w:val="009E259A"/>
    <w:rsid w:val="009E2C62"/>
    <w:rsid w:val="009E3644"/>
    <w:rsid w:val="009E36D4"/>
    <w:rsid w:val="009E3B68"/>
    <w:rsid w:val="009E6387"/>
    <w:rsid w:val="009E7932"/>
    <w:rsid w:val="009F21DB"/>
    <w:rsid w:val="009F3E6A"/>
    <w:rsid w:val="009F4517"/>
    <w:rsid w:val="009F5202"/>
    <w:rsid w:val="009F6672"/>
    <w:rsid w:val="009F77C5"/>
    <w:rsid w:val="009F7BF1"/>
    <w:rsid w:val="009F7CF6"/>
    <w:rsid w:val="009F7F93"/>
    <w:rsid w:val="00A01151"/>
    <w:rsid w:val="00A0196E"/>
    <w:rsid w:val="00A02147"/>
    <w:rsid w:val="00A02982"/>
    <w:rsid w:val="00A061C0"/>
    <w:rsid w:val="00A1150A"/>
    <w:rsid w:val="00A12357"/>
    <w:rsid w:val="00A125A8"/>
    <w:rsid w:val="00A13A9C"/>
    <w:rsid w:val="00A14100"/>
    <w:rsid w:val="00A14A20"/>
    <w:rsid w:val="00A1539B"/>
    <w:rsid w:val="00A20B35"/>
    <w:rsid w:val="00A2333F"/>
    <w:rsid w:val="00A23E99"/>
    <w:rsid w:val="00A242C4"/>
    <w:rsid w:val="00A2519F"/>
    <w:rsid w:val="00A25264"/>
    <w:rsid w:val="00A2797B"/>
    <w:rsid w:val="00A30CDC"/>
    <w:rsid w:val="00A30D05"/>
    <w:rsid w:val="00A328DA"/>
    <w:rsid w:val="00A32C49"/>
    <w:rsid w:val="00A3379F"/>
    <w:rsid w:val="00A358AC"/>
    <w:rsid w:val="00A36FAC"/>
    <w:rsid w:val="00A4058B"/>
    <w:rsid w:val="00A40D25"/>
    <w:rsid w:val="00A415B3"/>
    <w:rsid w:val="00A42571"/>
    <w:rsid w:val="00A450A3"/>
    <w:rsid w:val="00A4586F"/>
    <w:rsid w:val="00A47726"/>
    <w:rsid w:val="00A52BF8"/>
    <w:rsid w:val="00A53F62"/>
    <w:rsid w:val="00A54F80"/>
    <w:rsid w:val="00A55D70"/>
    <w:rsid w:val="00A56D5E"/>
    <w:rsid w:val="00A575C6"/>
    <w:rsid w:val="00A57C19"/>
    <w:rsid w:val="00A60655"/>
    <w:rsid w:val="00A60CD6"/>
    <w:rsid w:val="00A6229E"/>
    <w:rsid w:val="00A6269B"/>
    <w:rsid w:val="00A640D2"/>
    <w:rsid w:val="00A64199"/>
    <w:rsid w:val="00A64DDC"/>
    <w:rsid w:val="00A65056"/>
    <w:rsid w:val="00A65BFD"/>
    <w:rsid w:val="00A66913"/>
    <w:rsid w:val="00A675C2"/>
    <w:rsid w:val="00A71FE7"/>
    <w:rsid w:val="00A72761"/>
    <w:rsid w:val="00A72C20"/>
    <w:rsid w:val="00A73769"/>
    <w:rsid w:val="00A74E07"/>
    <w:rsid w:val="00A765DC"/>
    <w:rsid w:val="00A770D7"/>
    <w:rsid w:val="00A776A4"/>
    <w:rsid w:val="00A81FF1"/>
    <w:rsid w:val="00A82BEA"/>
    <w:rsid w:val="00A83D30"/>
    <w:rsid w:val="00A8460A"/>
    <w:rsid w:val="00A8547B"/>
    <w:rsid w:val="00A858A4"/>
    <w:rsid w:val="00A8621B"/>
    <w:rsid w:val="00A90E0A"/>
    <w:rsid w:val="00A915D2"/>
    <w:rsid w:val="00A919D7"/>
    <w:rsid w:val="00A9435B"/>
    <w:rsid w:val="00A950A1"/>
    <w:rsid w:val="00A96C8A"/>
    <w:rsid w:val="00A975D6"/>
    <w:rsid w:val="00AA0454"/>
    <w:rsid w:val="00AA0852"/>
    <w:rsid w:val="00AA08E3"/>
    <w:rsid w:val="00AA48AC"/>
    <w:rsid w:val="00AB1149"/>
    <w:rsid w:val="00AB402D"/>
    <w:rsid w:val="00AB50AA"/>
    <w:rsid w:val="00AB6571"/>
    <w:rsid w:val="00AB6E9B"/>
    <w:rsid w:val="00AC323E"/>
    <w:rsid w:val="00AC4078"/>
    <w:rsid w:val="00AC5135"/>
    <w:rsid w:val="00AC5F91"/>
    <w:rsid w:val="00AC7145"/>
    <w:rsid w:val="00AC77F8"/>
    <w:rsid w:val="00AD0A13"/>
    <w:rsid w:val="00AD0F1A"/>
    <w:rsid w:val="00AD3687"/>
    <w:rsid w:val="00AD390B"/>
    <w:rsid w:val="00AD6704"/>
    <w:rsid w:val="00AD6A3C"/>
    <w:rsid w:val="00AD72B2"/>
    <w:rsid w:val="00AE01FA"/>
    <w:rsid w:val="00AE028F"/>
    <w:rsid w:val="00AE2502"/>
    <w:rsid w:val="00AE285A"/>
    <w:rsid w:val="00AE3184"/>
    <w:rsid w:val="00AE435F"/>
    <w:rsid w:val="00AE5780"/>
    <w:rsid w:val="00AE7CC9"/>
    <w:rsid w:val="00AF2913"/>
    <w:rsid w:val="00AF2A3B"/>
    <w:rsid w:val="00AF41D8"/>
    <w:rsid w:val="00AF55ED"/>
    <w:rsid w:val="00AF569A"/>
    <w:rsid w:val="00AF61B8"/>
    <w:rsid w:val="00AF64F0"/>
    <w:rsid w:val="00AF75B6"/>
    <w:rsid w:val="00AF793F"/>
    <w:rsid w:val="00AF79BD"/>
    <w:rsid w:val="00B004A7"/>
    <w:rsid w:val="00B011B9"/>
    <w:rsid w:val="00B012B4"/>
    <w:rsid w:val="00B03D36"/>
    <w:rsid w:val="00B0430E"/>
    <w:rsid w:val="00B06310"/>
    <w:rsid w:val="00B0709A"/>
    <w:rsid w:val="00B0743F"/>
    <w:rsid w:val="00B0782E"/>
    <w:rsid w:val="00B102D1"/>
    <w:rsid w:val="00B114A3"/>
    <w:rsid w:val="00B11FD9"/>
    <w:rsid w:val="00B13AEE"/>
    <w:rsid w:val="00B13ECC"/>
    <w:rsid w:val="00B15617"/>
    <w:rsid w:val="00B16712"/>
    <w:rsid w:val="00B2065D"/>
    <w:rsid w:val="00B21466"/>
    <w:rsid w:val="00B21FA9"/>
    <w:rsid w:val="00B24B69"/>
    <w:rsid w:val="00B24C8D"/>
    <w:rsid w:val="00B25169"/>
    <w:rsid w:val="00B2564A"/>
    <w:rsid w:val="00B25AC6"/>
    <w:rsid w:val="00B263A4"/>
    <w:rsid w:val="00B26C7C"/>
    <w:rsid w:val="00B27018"/>
    <w:rsid w:val="00B27F5C"/>
    <w:rsid w:val="00B3138B"/>
    <w:rsid w:val="00B32C79"/>
    <w:rsid w:val="00B32DB0"/>
    <w:rsid w:val="00B32E68"/>
    <w:rsid w:val="00B33222"/>
    <w:rsid w:val="00B3509C"/>
    <w:rsid w:val="00B355DC"/>
    <w:rsid w:val="00B37442"/>
    <w:rsid w:val="00B4006F"/>
    <w:rsid w:val="00B40A77"/>
    <w:rsid w:val="00B40FFB"/>
    <w:rsid w:val="00B41195"/>
    <w:rsid w:val="00B41404"/>
    <w:rsid w:val="00B42AB7"/>
    <w:rsid w:val="00B449A7"/>
    <w:rsid w:val="00B44BA2"/>
    <w:rsid w:val="00B450EB"/>
    <w:rsid w:val="00B4535F"/>
    <w:rsid w:val="00B46EEA"/>
    <w:rsid w:val="00B4735A"/>
    <w:rsid w:val="00B50C69"/>
    <w:rsid w:val="00B50D89"/>
    <w:rsid w:val="00B50F38"/>
    <w:rsid w:val="00B52A1A"/>
    <w:rsid w:val="00B53795"/>
    <w:rsid w:val="00B53D8A"/>
    <w:rsid w:val="00B54642"/>
    <w:rsid w:val="00B548B9"/>
    <w:rsid w:val="00B555A3"/>
    <w:rsid w:val="00B5596C"/>
    <w:rsid w:val="00B56DA6"/>
    <w:rsid w:val="00B57971"/>
    <w:rsid w:val="00B6023B"/>
    <w:rsid w:val="00B61414"/>
    <w:rsid w:val="00B61EAE"/>
    <w:rsid w:val="00B651C6"/>
    <w:rsid w:val="00B66464"/>
    <w:rsid w:val="00B66528"/>
    <w:rsid w:val="00B66DE3"/>
    <w:rsid w:val="00B673BA"/>
    <w:rsid w:val="00B70A03"/>
    <w:rsid w:val="00B71BCE"/>
    <w:rsid w:val="00B71F57"/>
    <w:rsid w:val="00B738D9"/>
    <w:rsid w:val="00B73E67"/>
    <w:rsid w:val="00B75049"/>
    <w:rsid w:val="00B75895"/>
    <w:rsid w:val="00B75FBD"/>
    <w:rsid w:val="00B77DCC"/>
    <w:rsid w:val="00B800DE"/>
    <w:rsid w:val="00B81604"/>
    <w:rsid w:val="00B81932"/>
    <w:rsid w:val="00B820B9"/>
    <w:rsid w:val="00B82665"/>
    <w:rsid w:val="00B82E12"/>
    <w:rsid w:val="00B83A50"/>
    <w:rsid w:val="00B8599B"/>
    <w:rsid w:val="00B85B2D"/>
    <w:rsid w:val="00B9001A"/>
    <w:rsid w:val="00B90D67"/>
    <w:rsid w:val="00B92010"/>
    <w:rsid w:val="00B93792"/>
    <w:rsid w:val="00B94F3D"/>
    <w:rsid w:val="00BA03AB"/>
    <w:rsid w:val="00BA3416"/>
    <w:rsid w:val="00BA4F3B"/>
    <w:rsid w:val="00BA52A4"/>
    <w:rsid w:val="00BA77BD"/>
    <w:rsid w:val="00BB463D"/>
    <w:rsid w:val="00BB472D"/>
    <w:rsid w:val="00BB4EEB"/>
    <w:rsid w:val="00BB61CA"/>
    <w:rsid w:val="00BB7168"/>
    <w:rsid w:val="00BB7862"/>
    <w:rsid w:val="00BC0AD5"/>
    <w:rsid w:val="00BC0B38"/>
    <w:rsid w:val="00BC1D47"/>
    <w:rsid w:val="00BC26C4"/>
    <w:rsid w:val="00BC34DA"/>
    <w:rsid w:val="00BC5116"/>
    <w:rsid w:val="00BC52A2"/>
    <w:rsid w:val="00BC57C0"/>
    <w:rsid w:val="00BD0C9A"/>
    <w:rsid w:val="00BD0F4C"/>
    <w:rsid w:val="00BD3ADF"/>
    <w:rsid w:val="00BD3C38"/>
    <w:rsid w:val="00BD73C7"/>
    <w:rsid w:val="00BE16FC"/>
    <w:rsid w:val="00BE1B44"/>
    <w:rsid w:val="00BE4C6C"/>
    <w:rsid w:val="00BE6470"/>
    <w:rsid w:val="00BE7233"/>
    <w:rsid w:val="00BF0455"/>
    <w:rsid w:val="00BF4A79"/>
    <w:rsid w:val="00BF664E"/>
    <w:rsid w:val="00BF6C31"/>
    <w:rsid w:val="00C00040"/>
    <w:rsid w:val="00C00303"/>
    <w:rsid w:val="00C00D2A"/>
    <w:rsid w:val="00C01568"/>
    <w:rsid w:val="00C0285B"/>
    <w:rsid w:val="00C03FAB"/>
    <w:rsid w:val="00C04155"/>
    <w:rsid w:val="00C04B45"/>
    <w:rsid w:val="00C067A0"/>
    <w:rsid w:val="00C06CB4"/>
    <w:rsid w:val="00C1175F"/>
    <w:rsid w:val="00C16479"/>
    <w:rsid w:val="00C1685E"/>
    <w:rsid w:val="00C17449"/>
    <w:rsid w:val="00C20702"/>
    <w:rsid w:val="00C207E5"/>
    <w:rsid w:val="00C20AC4"/>
    <w:rsid w:val="00C22010"/>
    <w:rsid w:val="00C231EE"/>
    <w:rsid w:val="00C23B24"/>
    <w:rsid w:val="00C23B98"/>
    <w:rsid w:val="00C24AB1"/>
    <w:rsid w:val="00C2608A"/>
    <w:rsid w:val="00C26AF7"/>
    <w:rsid w:val="00C27F1F"/>
    <w:rsid w:val="00C32347"/>
    <w:rsid w:val="00C33243"/>
    <w:rsid w:val="00C362A4"/>
    <w:rsid w:val="00C406E2"/>
    <w:rsid w:val="00C42A88"/>
    <w:rsid w:val="00C43A2C"/>
    <w:rsid w:val="00C44539"/>
    <w:rsid w:val="00C44AB3"/>
    <w:rsid w:val="00C44CD0"/>
    <w:rsid w:val="00C453E0"/>
    <w:rsid w:val="00C4638E"/>
    <w:rsid w:val="00C47820"/>
    <w:rsid w:val="00C50488"/>
    <w:rsid w:val="00C5084A"/>
    <w:rsid w:val="00C514D8"/>
    <w:rsid w:val="00C51E6D"/>
    <w:rsid w:val="00C5379B"/>
    <w:rsid w:val="00C54727"/>
    <w:rsid w:val="00C549D0"/>
    <w:rsid w:val="00C554EF"/>
    <w:rsid w:val="00C562AC"/>
    <w:rsid w:val="00C57309"/>
    <w:rsid w:val="00C6062A"/>
    <w:rsid w:val="00C616B1"/>
    <w:rsid w:val="00C62DEB"/>
    <w:rsid w:val="00C633BB"/>
    <w:rsid w:val="00C63D69"/>
    <w:rsid w:val="00C64FF5"/>
    <w:rsid w:val="00C65522"/>
    <w:rsid w:val="00C6591F"/>
    <w:rsid w:val="00C66CA3"/>
    <w:rsid w:val="00C703FD"/>
    <w:rsid w:val="00C71B9A"/>
    <w:rsid w:val="00C71CCB"/>
    <w:rsid w:val="00C73B8B"/>
    <w:rsid w:val="00C73DAB"/>
    <w:rsid w:val="00C7551D"/>
    <w:rsid w:val="00C75897"/>
    <w:rsid w:val="00C77D2F"/>
    <w:rsid w:val="00C81B4F"/>
    <w:rsid w:val="00C83036"/>
    <w:rsid w:val="00C83358"/>
    <w:rsid w:val="00C842EA"/>
    <w:rsid w:val="00C85AFB"/>
    <w:rsid w:val="00C879B5"/>
    <w:rsid w:val="00C87DA7"/>
    <w:rsid w:val="00C92081"/>
    <w:rsid w:val="00C94CCE"/>
    <w:rsid w:val="00C97732"/>
    <w:rsid w:val="00C97805"/>
    <w:rsid w:val="00C97910"/>
    <w:rsid w:val="00C97FA2"/>
    <w:rsid w:val="00CA3F3A"/>
    <w:rsid w:val="00CA3F8F"/>
    <w:rsid w:val="00CA4D3F"/>
    <w:rsid w:val="00CA5688"/>
    <w:rsid w:val="00CA5C50"/>
    <w:rsid w:val="00CA74E7"/>
    <w:rsid w:val="00CB04A1"/>
    <w:rsid w:val="00CB0BB1"/>
    <w:rsid w:val="00CB13E0"/>
    <w:rsid w:val="00CB26AF"/>
    <w:rsid w:val="00CB4FBD"/>
    <w:rsid w:val="00CB799C"/>
    <w:rsid w:val="00CB7AF9"/>
    <w:rsid w:val="00CB7F0C"/>
    <w:rsid w:val="00CC33B1"/>
    <w:rsid w:val="00CC5A95"/>
    <w:rsid w:val="00CC5F62"/>
    <w:rsid w:val="00CC6E43"/>
    <w:rsid w:val="00CC720E"/>
    <w:rsid w:val="00CC7568"/>
    <w:rsid w:val="00CD0263"/>
    <w:rsid w:val="00CD0F3E"/>
    <w:rsid w:val="00CD179C"/>
    <w:rsid w:val="00CD381B"/>
    <w:rsid w:val="00CD418A"/>
    <w:rsid w:val="00CD44A4"/>
    <w:rsid w:val="00CD4C50"/>
    <w:rsid w:val="00CD4F54"/>
    <w:rsid w:val="00CD53F8"/>
    <w:rsid w:val="00CD5488"/>
    <w:rsid w:val="00CD564C"/>
    <w:rsid w:val="00CD5DBB"/>
    <w:rsid w:val="00CD70F4"/>
    <w:rsid w:val="00CD77AC"/>
    <w:rsid w:val="00CD7C3A"/>
    <w:rsid w:val="00CE052E"/>
    <w:rsid w:val="00CE17B5"/>
    <w:rsid w:val="00CE1994"/>
    <w:rsid w:val="00CE1F24"/>
    <w:rsid w:val="00CE2CAF"/>
    <w:rsid w:val="00CE355E"/>
    <w:rsid w:val="00CE4557"/>
    <w:rsid w:val="00CE4A65"/>
    <w:rsid w:val="00CE5C5A"/>
    <w:rsid w:val="00CF1200"/>
    <w:rsid w:val="00CF1F36"/>
    <w:rsid w:val="00CF4397"/>
    <w:rsid w:val="00CF4D80"/>
    <w:rsid w:val="00CF55EE"/>
    <w:rsid w:val="00CF61C9"/>
    <w:rsid w:val="00D0181B"/>
    <w:rsid w:val="00D020C2"/>
    <w:rsid w:val="00D04F60"/>
    <w:rsid w:val="00D05226"/>
    <w:rsid w:val="00D05E68"/>
    <w:rsid w:val="00D06B45"/>
    <w:rsid w:val="00D07816"/>
    <w:rsid w:val="00D10FE9"/>
    <w:rsid w:val="00D115D7"/>
    <w:rsid w:val="00D1478B"/>
    <w:rsid w:val="00D1558D"/>
    <w:rsid w:val="00D20076"/>
    <w:rsid w:val="00D209E8"/>
    <w:rsid w:val="00D22E89"/>
    <w:rsid w:val="00D23859"/>
    <w:rsid w:val="00D2572A"/>
    <w:rsid w:val="00D26435"/>
    <w:rsid w:val="00D27E4C"/>
    <w:rsid w:val="00D309D0"/>
    <w:rsid w:val="00D3189F"/>
    <w:rsid w:val="00D31BC7"/>
    <w:rsid w:val="00D320EB"/>
    <w:rsid w:val="00D34B45"/>
    <w:rsid w:val="00D35508"/>
    <w:rsid w:val="00D372C0"/>
    <w:rsid w:val="00D41780"/>
    <w:rsid w:val="00D42CC5"/>
    <w:rsid w:val="00D43B3E"/>
    <w:rsid w:val="00D44BA3"/>
    <w:rsid w:val="00D472D9"/>
    <w:rsid w:val="00D47CDC"/>
    <w:rsid w:val="00D47EF5"/>
    <w:rsid w:val="00D501C0"/>
    <w:rsid w:val="00D50EDF"/>
    <w:rsid w:val="00D51FFC"/>
    <w:rsid w:val="00D529FC"/>
    <w:rsid w:val="00D52F82"/>
    <w:rsid w:val="00D53DA9"/>
    <w:rsid w:val="00D549D9"/>
    <w:rsid w:val="00D57277"/>
    <w:rsid w:val="00D57B9A"/>
    <w:rsid w:val="00D57D94"/>
    <w:rsid w:val="00D61051"/>
    <w:rsid w:val="00D66867"/>
    <w:rsid w:val="00D67AAD"/>
    <w:rsid w:val="00D722D1"/>
    <w:rsid w:val="00D73042"/>
    <w:rsid w:val="00D73B37"/>
    <w:rsid w:val="00D74536"/>
    <w:rsid w:val="00D748AA"/>
    <w:rsid w:val="00D75A1C"/>
    <w:rsid w:val="00D75A57"/>
    <w:rsid w:val="00D75DF5"/>
    <w:rsid w:val="00D76122"/>
    <w:rsid w:val="00D76BD4"/>
    <w:rsid w:val="00D7730D"/>
    <w:rsid w:val="00D773D8"/>
    <w:rsid w:val="00D775CD"/>
    <w:rsid w:val="00D778EC"/>
    <w:rsid w:val="00D77D77"/>
    <w:rsid w:val="00D84D36"/>
    <w:rsid w:val="00D85F63"/>
    <w:rsid w:val="00D8799B"/>
    <w:rsid w:val="00D90BA7"/>
    <w:rsid w:val="00D91309"/>
    <w:rsid w:val="00D9198D"/>
    <w:rsid w:val="00D9229B"/>
    <w:rsid w:val="00D92A8F"/>
    <w:rsid w:val="00D92DCE"/>
    <w:rsid w:val="00D93138"/>
    <w:rsid w:val="00D93F20"/>
    <w:rsid w:val="00D946D7"/>
    <w:rsid w:val="00D9490A"/>
    <w:rsid w:val="00D967E6"/>
    <w:rsid w:val="00D97568"/>
    <w:rsid w:val="00D97655"/>
    <w:rsid w:val="00D9773F"/>
    <w:rsid w:val="00DA186F"/>
    <w:rsid w:val="00DA4E2E"/>
    <w:rsid w:val="00DA7854"/>
    <w:rsid w:val="00DB0E8C"/>
    <w:rsid w:val="00DB1F4E"/>
    <w:rsid w:val="00DB2243"/>
    <w:rsid w:val="00DB2A87"/>
    <w:rsid w:val="00DB32CC"/>
    <w:rsid w:val="00DB3DEC"/>
    <w:rsid w:val="00DB494B"/>
    <w:rsid w:val="00DB4A09"/>
    <w:rsid w:val="00DB54FD"/>
    <w:rsid w:val="00DB721C"/>
    <w:rsid w:val="00DB7348"/>
    <w:rsid w:val="00DC1E53"/>
    <w:rsid w:val="00DC4CFA"/>
    <w:rsid w:val="00DC4EDE"/>
    <w:rsid w:val="00DC58D2"/>
    <w:rsid w:val="00DC61DC"/>
    <w:rsid w:val="00DC6870"/>
    <w:rsid w:val="00DD0C3E"/>
    <w:rsid w:val="00DD1BBC"/>
    <w:rsid w:val="00DD437F"/>
    <w:rsid w:val="00DD4DF2"/>
    <w:rsid w:val="00DD510B"/>
    <w:rsid w:val="00DD709A"/>
    <w:rsid w:val="00DD7A15"/>
    <w:rsid w:val="00DE0B4B"/>
    <w:rsid w:val="00DE1140"/>
    <w:rsid w:val="00DE4820"/>
    <w:rsid w:val="00DE51E4"/>
    <w:rsid w:val="00DE6560"/>
    <w:rsid w:val="00DF2C5E"/>
    <w:rsid w:val="00DF56B4"/>
    <w:rsid w:val="00E00D23"/>
    <w:rsid w:val="00E01E7D"/>
    <w:rsid w:val="00E031BA"/>
    <w:rsid w:val="00E04739"/>
    <w:rsid w:val="00E04A52"/>
    <w:rsid w:val="00E0746E"/>
    <w:rsid w:val="00E07724"/>
    <w:rsid w:val="00E11C1D"/>
    <w:rsid w:val="00E13278"/>
    <w:rsid w:val="00E1479B"/>
    <w:rsid w:val="00E15E16"/>
    <w:rsid w:val="00E16B2A"/>
    <w:rsid w:val="00E22CE8"/>
    <w:rsid w:val="00E23E92"/>
    <w:rsid w:val="00E240FF"/>
    <w:rsid w:val="00E26BA0"/>
    <w:rsid w:val="00E27186"/>
    <w:rsid w:val="00E27249"/>
    <w:rsid w:val="00E30152"/>
    <w:rsid w:val="00E3074C"/>
    <w:rsid w:val="00E3325D"/>
    <w:rsid w:val="00E3365A"/>
    <w:rsid w:val="00E34DF4"/>
    <w:rsid w:val="00E358FA"/>
    <w:rsid w:val="00E36DD6"/>
    <w:rsid w:val="00E37E24"/>
    <w:rsid w:val="00E4032B"/>
    <w:rsid w:val="00E434E8"/>
    <w:rsid w:val="00E468FB"/>
    <w:rsid w:val="00E51EE0"/>
    <w:rsid w:val="00E52784"/>
    <w:rsid w:val="00E543BA"/>
    <w:rsid w:val="00E545EF"/>
    <w:rsid w:val="00E56295"/>
    <w:rsid w:val="00E60E6C"/>
    <w:rsid w:val="00E6422E"/>
    <w:rsid w:val="00E64416"/>
    <w:rsid w:val="00E64938"/>
    <w:rsid w:val="00E70494"/>
    <w:rsid w:val="00E71955"/>
    <w:rsid w:val="00E7225F"/>
    <w:rsid w:val="00E74F90"/>
    <w:rsid w:val="00E7529C"/>
    <w:rsid w:val="00E76812"/>
    <w:rsid w:val="00E76824"/>
    <w:rsid w:val="00E80131"/>
    <w:rsid w:val="00E81D86"/>
    <w:rsid w:val="00E84597"/>
    <w:rsid w:val="00E84E6F"/>
    <w:rsid w:val="00E851F4"/>
    <w:rsid w:val="00E8574D"/>
    <w:rsid w:val="00E85BC0"/>
    <w:rsid w:val="00E85C90"/>
    <w:rsid w:val="00E85F32"/>
    <w:rsid w:val="00E8662E"/>
    <w:rsid w:val="00E86FCF"/>
    <w:rsid w:val="00E87A3C"/>
    <w:rsid w:val="00E87B05"/>
    <w:rsid w:val="00E904F3"/>
    <w:rsid w:val="00E92575"/>
    <w:rsid w:val="00E92830"/>
    <w:rsid w:val="00E93D28"/>
    <w:rsid w:val="00E93EF6"/>
    <w:rsid w:val="00E95333"/>
    <w:rsid w:val="00E95907"/>
    <w:rsid w:val="00E97BF8"/>
    <w:rsid w:val="00EA1428"/>
    <w:rsid w:val="00EA1ADF"/>
    <w:rsid w:val="00EA31B9"/>
    <w:rsid w:val="00EA3FD8"/>
    <w:rsid w:val="00EA5DDE"/>
    <w:rsid w:val="00EA64F2"/>
    <w:rsid w:val="00EB236A"/>
    <w:rsid w:val="00EB2912"/>
    <w:rsid w:val="00EB4663"/>
    <w:rsid w:val="00EB4AE7"/>
    <w:rsid w:val="00EB6809"/>
    <w:rsid w:val="00EB7AEA"/>
    <w:rsid w:val="00EC0C3C"/>
    <w:rsid w:val="00EC0C9C"/>
    <w:rsid w:val="00EC1059"/>
    <w:rsid w:val="00EC12B1"/>
    <w:rsid w:val="00EC169E"/>
    <w:rsid w:val="00EC2418"/>
    <w:rsid w:val="00EC5461"/>
    <w:rsid w:val="00EC5AB1"/>
    <w:rsid w:val="00ED0E2C"/>
    <w:rsid w:val="00ED1008"/>
    <w:rsid w:val="00ED131C"/>
    <w:rsid w:val="00ED229C"/>
    <w:rsid w:val="00ED2945"/>
    <w:rsid w:val="00ED45F1"/>
    <w:rsid w:val="00ED4E02"/>
    <w:rsid w:val="00ED559C"/>
    <w:rsid w:val="00ED6E8C"/>
    <w:rsid w:val="00ED706B"/>
    <w:rsid w:val="00ED7BC0"/>
    <w:rsid w:val="00EE0137"/>
    <w:rsid w:val="00EE09A6"/>
    <w:rsid w:val="00EE1AFB"/>
    <w:rsid w:val="00EE3CFE"/>
    <w:rsid w:val="00EE4EB1"/>
    <w:rsid w:val="00EE61E8"/>
    <w:rsid w:val="00EE711D"/>
    <w:rsid w:val="00EF03B7"/>
    <w:rsid w:val="00EF0B90"/>
    <w:rsid w:val="00EF1EB5"/>
    <w:rsid w:val="00EF222C"/>
    <w:rsid w:val="00EF271E"/>
    <w:rsid w:val="00EF4617"/>
    <w:rsid w:val="00EF5E29"/>
    <w:rsid w:val="00EF61DC"/>
    <w:rsid w:val="00EF7B29"/>
    <w:rsid w:val="00F0094D"/>
    <w:rsid w:val="00F01530"/>
    <w:rsid w:val="00F02AC2"/>
    <w:rsid w:val="00F030EE"/>
    <w:rsid w:val="00F04E03"/>
    <w:rsid w:val="00F05B33"/>
    <w:rsid w:val="00F0619A"/>
    <w:rsid w:val="00F0641D"/>
    <w:rsid w:val="00F06E11"/>
    <w:rsid w:val="00F0721F"/>
    <w:rsid w:val="00F14703"/>
    <w:rsid w:val="00F15535"/>
    <w:rsid w:val="00F16B69"/>
    <w:rsid w:val="00F17541"/>
    <w:rsid w:val="00F20B3C"/>
    <w:rsid w:val="00F231CC"/>
    <w:rsid w:val="00F23330"/>
    <w:rsid w:val="00F250CA"/>
    <w:rsid w:val="00F25404"/>
    <w:rsid w:val="00F25E56"/>
    <w:rsid w:val="00F265C4"/>
    <w:rsid w:val="00F2748F"/>
    <w:rsid w:val="00F27B3F"/>
    <w:rsid w:val="00F30F27"/>
    <w:rsid w:val="00F312B4"/>
    <w:rsid w:val="00F316CB"/>
    <w:rsid w:val="00F31830"/>
    <w:rsid w:val="00F33AB3"/>
    <w:rsid w:val="00F37A3B"/>
    <w:rsid w:val="00F37A8A"/>
    <w:rsid w:val="00F4057A"/>
    <w:rsid w:val="00F40F8B"/>
    <w:rsid w:val="00F42F5C"/>
    <w:rsid w:val="00F44276"/>
    <w:rsid w:val="00F4459D"/>
    <w:rsid w:val="00F4470A"/>
    <w:rsid w:val="00F45B8D"/>
    <w:rsid w:val="00F53071"/>
    <w:rsid w:val="00F5468F"/>
    <w:rsid w:val="00F547A5"/>
    <w:rsid w:val="00F555B3"/>
    <w:rsid w:val="00F55ACF"/>
    <w:rsid w:val="00F56038"/>
    <w:rsid w:val="00F56FC9"/>
    <w:rsid w:val="00F60947"/>
    <w:rsid w:val="00F61236"/>
    <w:rsid w:val="00F618E7"/>
    <w:rsid w:val="00F62757"/>
    <w:rsid w:val="00F63099"/>
    <w:rsid w:val="00F631A1"/>
    <w:rsid w:val="00F636BC"/>
    <w:rsid w:val="00F66A93"/>
    <w:rsid w:val="00F66B37"/>
    <w:rsid w:val="00F71873"/>
    <w:rsid w:val="00F72FA6"/>
    <w:rsid w:val="00F73AF6"/>
    <w:rsid w:val="00F75754"/>
    <w:rsid w:val="00F75EE7"/>
    <w:rsid w:val="00F77157"/>
    <w:rsid w:val="00F771F7"/>
    <w:rsid w:val="00F7742A"/>
    <w:rsid w:val="00F8124B"/>
    <w:rsid w:val="00F83E09"/>
    <w:rsid w:val="00F84E94"/>
    <w:rsid w:val="00F8619B"/>
    <w:rsid w:val="00F86358"/>
    <w:rsid w:val="00F865D0"/>
    <w:rsid w:val="00F86A00"/>
    <w:rsid w:val="00F8713A"/>
    <w:rsid w:val="00F8788D"/>
    <w:rsid w:val="00F90026"/>
    <w:rsid w:val="00F90D81"/>
    <w:rsid w:val="00F9183C"/>
    <w:rsid w:val="00F91C1E"/>
    <w:rsid w:val="00F92235"/>
    <w:rsid w:val="00F92E2E"/>
    <w:rsid w:val="00F93FED"/>
    <w:rsid w:val="00F96500"/>
    <w:rsid w:val="00FA00CE"/>
    <w:rsid w:val="00FA0276"/>
    <w:rsid w:val="00FA1729"/>
    <w:rsid w:val="00FA2504"/>
    <w:rsid w:val="00FA2749"/>
    <w:rsid w:val="00FA2ADB"/>
    <w:rsid w:val="00FA317A"/>
    <w:rsid w:val="00FA3634"/>
    <w:rsid w:val="00FA3B56"/>
    <w:rsid w:val="00FA4DD9"/>
    <w:rsid w:val="00FA4E65"/>
    <w:rsid w:val="00FA5151"/>
    <w:rsid w:val="00FA5EA1"/>
    <w:rsid w:val="00FA685C"/>
    <w:rsid w:val="00FB0A9D"/>
    <w:rsid w:val="00FB1B8C"/>
    <w:rsid w:val="00FB284A"/>
    <w:rsid w:val="00FB3C7B"/>
    <w:rsid w:val="00FB5E70"/>
    <w:rsid w:val="00FB5F4C"/>
    <w:rsid w:val="00FB6686"/>
    <w:rsid w:val="00FB69E9"/>
    <w:rsid w:val="00FC07B3"/>
    <w:rsid w:val="00FC3471"/>
    <w:rsid w:val="00FC5B6B"/>
    <w:rsid w:val="00FD010D"/>
    <w:rsid w:val="00FD1301"/>
    <w:rsid w:val="00FD1EF9"/>
    <w:rsid w:val="00FD2AE9"/>
    <w:rsid w:val="00FD401F"/>
    <w:rsid w:val="00FD7CC1"/>
    <w:rsid w:val="00FE2BA8"/>
    <w:rsid w:val="00FE35BC"/>
    <w:rsid w:val="00FE4A2F"/>
    <w:rsid w:val="00FE73B3"/>
    <w:rsid w:val="00FE7D19"/>
    <w:rsid w:val="00FF06F2"/>
    <w:rsid w:val="00FF21AE"/>
    <w:rsid w:val="00FF3404"/>
    <w:rsid w:val="00FF43DD"/>
    <w:rsid w:val="00FF5012"/>
    <w:rsid w:val="00FF71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5758CC"/>
  <w15:docId w15:val="{3DFC5D22-02ED-41E6-9D6A-9BEC82503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6A47"/>
    <w:pPr>
      <w:spacing w:before="60" w:after="180"/>
    </w:pPr>
  </w:style>
  <w:style w:type="paragraph" w:styleId="Heading1">
    <w:name w:val="heading 1"/>
    <w:aliases w:val="PartHeading,H1"/>
    <w:basedOn w:val="Normal"/>
    <w:next w:val="Normal"/>
    <w:qFormat/>
    <w:rsid w:val="004038EA"/>
    <w:pPr>
      <w:keepNext/>
      <w:numPr>
        <w:numId w:val="28"/>
      </w:numPr>
      <w:spacing w:before="480"/>
      <w:outlineLvl w:val="0"/>
    </w:pPr>
    <w:rPr>
      <w:rFonts w:ascii="Arial Narrow" w:hAnsi="Arial Narrow" w:cs="Arial"/>
      <w:b/>
      <w:bCs/>
      <w:kern w:val="32"/>
      <w:sz w:val="44"/>
      <w:szCs w:val="32"/>
    </w:rPr>
  </w:style>
  <w:style w:type="paragraph" w:styleId="Heading2">
    <w:name w:val="heading 2"/>
    <w:aliases w:val="Head1,H2"/>
    <w:basedOn w:val="Heading1"/>
    <w:next w:val="body"/>
    <w:qFormat/>
    <w:rsid w:val="004038EA"/>
    <w:pPr>
      <w:numPr>
        <w:ilvl w:val="1"/>
      </w:numPr>
      <w:pBdr>
        <w:top w:val="single" w:sz="24" w:space="1" w:color="auto"/>
      </w:pBdr>
      <w:spacing w:before="360" w:after="240"/>
      <w:outlineLvl w:val="1"/>
    </w:pPr>
    <w:rPr>
      <w:sz w:val="32"/>
      <w:szCs w:val="20"/>
    </w:rPr>
  </w:style>
  <w:style w:type="paragraph" w:styleId="Heading3">
    <w:name w:val="heading 3"/>
    <w:aliases w:val="Head2"/>
    <w:basedOn w:val="Normal"/>
    <w:next w:val="body"/>
    <w:qFormat/>
    <w:rsid w:val="004038EA"/>
    <w:pPr>
      <w:keepNext/>
      <w:numPr>
        <w:ilvl w:val="2"/>
        <w:numId w:val="28"/>
      </w:numPr>
      <w:pBdr>
        <w:top w:val="single" w:sz="24" w:space="1" w:color="auto"/>
      </w:pBdr>
      <w:spacing w:before="240" w:after="120"/>
      <w:outlineLvl w:val="2"/>
    </w:pPr>
    <w:rPr>
      <w:rFonts w:ascii="Arial Narrow" w:hAnsi="Arial Narrow" w:cs="Arial"/>
      <w:b/>
      <w:bCs/>
      <w:sz w:val="28"/>
      <w:szCs w:val="26"/>
    </w:rPr>
  </w:style>
  <w:style w:type="paragraph" w:styleId="Heading4">
    <w:name w:val="heading 4"/>
    <w:aliases w:val="Head3"/>
    <w:basedOn w:val="Normal"/>
    <w:next w:val="body"/>
    <w:qFormat/>
    <w:rsid w:val="004038EA"/>
    <w:pPr>
      <w:keepNext/>
      <w:numPr>
        <w:ilvl w:val="3"/>
        <w:numId w:val="28"/>
      </w:numPr>
      <w:spacing w:before="240" w:after="120"/>
      <w:outlineLvl w:val="3"/>
    </w:pPr>
    <w:rPr>
      <w:rFonts w:ascii="Arial Narrow" w:hAnsi="Arial Narrow"/>
      <w:b/>
      <w:bCs/>
      <w:sz w:val="24"/>
      <w:szCs w:val="28"/>
    </w:rPr>
  </w:style>
  <w:style w:type="paragraph" w:styleId="Heading5">
    <w:name w:val="heading 5"/>
    <w:basedOn w:val="Normal"/>
    <w:next w:val="Normal"/>
    <w:qFormat/>
    <w:rsid w:val="006D72B7"/>
    <w:pPr>
      <w:keepNext/>
      <w:suppressAutoHyphens/>
      <w:outlineLvl w:val="4"/>
    </w:pPr>
    <w:rPr>
      <w:rFonts w:ascii="Arial" w:hAnsi="Arial"/>
      <w:caps/>
      <w:sz w:val="24"/>
    </w:rPr>
  </w:style>
  <w:style w:type="paragraph" w:styleId="Heading6">
    <w:name w:val="heading 6"/>
    <w:basedOn w:val="Normal"/>
    <w:next w:val="Normal"/>
    <w:qFormat/>
    <w:rsid w:val="006D72B7"/>
    <w:pPr>
      <w:keepNext/>
      <w:tabs>
        <w:tab w:val="left" w:pos="1134"/>
      </w:tabs>
      <w:suppressAutoHyphens/>
      <w:spacing w:before="140" w:line="240" w:lineRule="exact"/>
      <w:outlineLvl w:val="5"/>
    </w:pPr>
    <w:rPr>
      <w:rFonts w:ascii="Helvetica" w:hAnsi="Helvetica"/>
      <w:i/>
      <w:color w:val="000000"/>
    </w:rPr>
  </w:style>
  <w:style w:type="paragraph" w:styleId="Heading7">
    <w:name w:val="heading 7"/>
    <w:basedOn w:val="Normal"/>
    <w:next w:val="Normal"/>
    <w:qFormat/>
    <w:rsid w:val="006D72B7"/>
    <w:pPr>
      <w:keepNext/>
      <w:tabs>
        <w:tab w:val="left" w:pos="1134"/>
      </w:tabs>
      <w:suppressAutoHyphens/>
      <w:spacing w:before="240" w:after="60"/>
      <w:outlineLvl w:val="6"/>
    </w:pPr>
    <w:rPr>
      <w:rFonts w:ascii="Helvetica" w:hAnsi="Helvetica"/>
    </w:rPr>
  </w:style>
  <w:style w:type="paragraph" w:styleId="Heading8">
    <w:name w:val="heading 8"/>
    <w:basedOn w:val="Normal"/>
    <w:next w:val="Normal"/>
    <w:qFormat/>
    <w:rsid w:val="006D72B7"/>
    <w:pPr>
      <w:tabs>
        <w:tab w:val="left" w:pos="1134"/>
      </w:tabs>
      <w:suppressAutoHyphens/>
      <w:spacing w:before="240" w:after="60"/>
      <w:outlineLvl w:val="7"/>
    </w:pPr>
    <w:rPr>
      <w:rFonts w:ascii="Arial" w:hAnsi="Arial"/>
      <w:i/>
    </w:rPr>
  </w:style>
  <w:style w:type="paragraph" w:styleId="Heading9">
    <w:name w:val="heading 9"/>
    <w:basedOn w:val="Normal"/>
    <w:next w:val="Normal"/>
    <w:qFormat/>
    <w:rsid w:val="006D72B7"/>
    <w:pPr>
      <w:tabs>
        <w:tab w:val="left" w:pos="1134"/>
      </w:tabs>
      <w:suppressAutoHyphens/>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aliases w:val="body1,body2,body3"/>
    <w:basedOn w:val="Normal"/>
    <w:rsid w:val="00820125"/>
    <w:pPr>
      <w:suppressAutoHyphens/>
      <w:spacing w:before="120" w:after="120"/>
      <w:ind w:left="1440"/>
    </w:pPr>
  </w:style>
  <w:style w:type="character" w:styleId="Hyperlink">
    <w:name w:val="Hyperlink"/>
    <w:uiPriority w:val="99"/>
    <w:rsid w:val="003F6A47"/>
    <w:rPr>
      <w:rFonts w:ascii="Times New Roman" w:hAnsi="Times New Roman"/>
      <w:noProof/>
      <w:color w:val="0000FF"/>
      <w:sz w:val="18"/>
      <w:u w:val="single"/>
      <w:lang w:val="en-US"/>
    </w:rPr>
  </w:style>
  <w:style w:type="paragraph" w:customStyle="1" w:styleId="SolutionName">
    <w:name w:val="SolutionName"/>
    <w:basedOn w:val="Normal"/>
    <w:rsid w:val="003C0621"/>
    <w:rPr>
      <w:rFonts w:ascii="Arial Narrow" w:hAnsi="Arial Narrow"/>
      <w:b/>
      <w:sz w:val="72"/>
      <w:szCs w:val="72"/>
    </w:rPr>
  </w:style>
  <w:style w:type="paragraph" w:customStyle="1" w:styleId="DocumentTitle">
    <w:name w:val="DocumentTitle"/>
    <w:basedOn w:val="Normal"/>
    <w:rsid w:val="003F6A47"/>
    <w:pPr>
      <w:spacing w:before="1200"/>
    </w:pPr>
    <w:rPr>
      <w:rFonts w:ascii="Arial Narrow" w:hAnsi="Arial Narrow"/>
      <w:b/>
      <w:sz w:val="48"/>
    </w:rPr>
  </w:style>
  <w:style w:type="paragraph" w:customStyle="1" w:styleId="IndustryName">
    <w:name w:val="IndustryName"/>
    <w:basedOn w:val="Normal"/>
    <w:rsid w:val="003F6A47"/>
    <w:pPr>
      <w:spacing w:before="1200" w:after="800"/>
    </w:pPr>
    <w:rPr>
      <w:rFonts w:ascii="Arial Narrow" w:hAnsi="Arial Narrow"/>
      <w:b/>
      <w:sz w:val="24"/>
    </w:rPr>
  </w:style>
  <w:style w:type="paragraph" w:styleId="Header">
    <w:name w:val="header"/>
    <w:basedOn w:val="Normal"/>
    <w:rsid w:val="003F6A47"/>
    <w:rPr>
      <w:sz w:val="18"/>
    </w:rPr>
  </w:style>
  <w:style w:type="paragraph" w:customStyle="1" w:styleId="ContentsHead">
    <w:name w:val="ContentsHead"/>
    <w:basedOn w:val="Normal"/>
    <w:rsid w:val="003F6A47"/>
    <w:pPr>
      <w:spacing w:after="240"/>
    </w:pPr>
    <w:rPr>
      <w:rFonts w:ascii="Arial Narrow" w:hAnsi="Arial Narrow"/>
      <w:b/>
      <w:sz w:val="32"/>
    </w:rPr>
  </w:style>
  <w:style w:type="paragraph" w:customStyle="1" w:styleId="GlossaryDefinition">
    <w:name w:val="Glossary Definition"/>
    <w:basedOn w:val="Normal"/>
    <w:rsid w:val="00A01151"/>
    <w:pPr>
      <w:suppressAutoHyphens/>
      <w:spacing w:before="0" w:after="60"/>
      <w:ind w:left="1526"/>
    </w:pPr>
  </w:style>
  <w:style w:type="character" w:styleId="PageNumber">
    <w:name w:val="page number"/>
    <w:rsid w:val="00947BBA"/>
    <w:rPr>
      <w:rFonts w:ascii="Century Schoolbook" w:hAnsi="Century Schoolbook"/>
      <w:b/>
      <w:sz w:val="18"/>
      <w:lang w:val="en-US"/>
    </w:rPr>
  </w:style>
  <w:style w:type="paragraph" w:customStyle="1" w:styleId="GlossaryHead">
    <w:name w:val="GlossaryHead"/>
    <w:aliases w:val="IndexHead"/>
    <w:basedOn w:val="Heading2"/>
    <w:rsid w:val="00A01151"/>
    <w:pPr>
      <w:numPr>
        <w:ilvl w:val="0"/>
        <w:numId w:val="0"/>
      </w:numPr>
      <w:pBdr>
        <w:top w:val="none" w:sz="0" w:space="0" w:color="auto"/>
        <w:bottom w:val="single" w:sz="24" w:space="1" w:color="auto"/>
      </w:pBdr>
    </w:pPr>
  </w:style>
  <w:style w:type="paragraph" w:customStyle="1" w:styleId="list1text">
    <w:name w:val="list1 text"/>
    <w:basedOn w:val="Normal"/>
    <w:rsid w:val="00A01151"/>
    <w:pPr>
      <w:spacing w:before="0"/>
      <w:ind w:left="2160"/>
    </w:pPr>
  </w:style>
  <w:style w:type="paragraph" w:customStyle="1" w:styleId="list2text">
    <w:name w:val="list2 text"/>
    <w:basedOn w:val="list1text"/>
    <w:rsid w:val="00A01151"/>
    <w:pPr>
      <w:ind w:left="2520"/>
    </w:pPr>
  </w:style>
  <w:style w:type="paragraph" w:customStyle="1" w:styleId="Subheading">
    <w:name w:val="Subheading"/>
    <w:aliases w:val="Head4"/>
    <w:basedOn w:val="Normal"/>
    <w:next w:val="body4"/>
    <w:rsid w:val="00820125"/>
    <w:pPr>
      <w:keepNext/>
      <w:suppressAutoHyphens/>
      <w:spacing w:before="240" w:after="120"/>
      <w:ind w:left="1728"/>
    </w:pPr>
    <w:rPr>
      <w:b/>
    </w:rPr>
  </w:style>
  <w:style w:type="paragraph" w:customStyle="1" w:styleId="list3text">
    <w:name w:val="list3 text"/>
    <w:basedOn w:val="list2text"/>
    <w:rsid w:val="00A01151"/>
    <w:pPr>
      <w:ind w:left="2880"/>
    </w:pPr>
  </w:style>
  <w:style w:type="paragraph" w:customStyle="1" w:styleId="list3">
    <w:name w:val="list3"/>
    <w:rsid w:val="00A01151"/>
    <w:pPr>
      <w:numPr>
        <w:numId w:val="17"/>
      </w:numPr>
      <w:spacing w:before="60" w:after="120"/>
    </w:pPr>
  </w:style>
  <w:style w:type="paragraph" w:customStyle="1" w:styleId="SubheadingBullet">
    <w:name w:val="SubheadingBullet"/>
    <w:basedOn w:val="Normal"/>
    <w:rsid w:val="00462379"/>
    <w:pPr>
      <w:numPr>
        <w:numId w:val="2"/>
      </w:numPr>
      <w:tabs>
        <w:tab w:val="clear" w:pos="3701"/>
      </w:tabs>
      <w:suppressAutoHyphens/>
      <w:ind w:left="2520" w:hanging="360"/>
    </w:pPr>
  </w:style>
  <w:style w:type="paragraph" w:customStyle="1" w:styleId="SubheadingNumber">
    <w:name w:val="SubheadingNumber"/>
    <w:basedOn w:val="SubheadingBullet"/>
    <w:rsid w:val="005D6DFE"/>
    <w:pPr>
      <w:numPr>
        <w:numId w:val="1"/>
      </w:numPr>
      <w:tabs>
        <w:tab w:val="clear" w:pos="3701"/>
      </w:tabs>
      <w:ind w:left="2520" w:hanging="360"/>
    </w:pPr>
  </w:style>
  <w:style w:type="paragraph" w:styleId="TOC1">
    <w:name w:val="toc 1"/>
    <w:basedOn w:val="Normal"/>
    <w:next w:val="body"/>
    <w:uiPriority w:val="39"/>
    <w:rsid w:val="003E54DE"/>
    <w:pPr>
      <w:tabs>
        <w:tab w:val="left" w:pos="288"/>
        <w:tab w:val="right" w:leader="dot" w:pos="9490"/>
      </w:tabs>
      <w:suppressAutoHyphens/>
      <w:spacing w:before="120" w:after="60"/>
      <w:ind w:left="288" w:right="720" w:hanging="288"/>
    </w:pPr>
    <w:rPr>
      <w:i/>
    </w:rPr>
  </w:style>
  <w:style w:type="paragraph" w:styleId="TOC2">
    <w:name w:val="toc 2"/>
    <w:basedOn w:val="Normal"/>
    <w:next w:val="Normal"/>
    <w:uiPriority w:val="39"/>
    <w:rsid w:val="005B1537"/>
    <w:pPr>
      <w:tabs>
        <w:tab w:val="right" w:leader="dot" w:pos="9490"/>
      </w:tabs>
      <w:spacing w:before="0" w:after="0"/>
      <w:ind w:left="576" w:right="288" w:hanging="288"/>
    </w:pPr>
    <w:rPr>
      <w:i/>
    </w:rPr>
  </w:style>
  <w:style w:type="paragraph" w:styleId="TOC3">
    <w:name w:val="toc 3"/>
    <w:basedOn w:val="Normal"/>
    <w:next w:val="Normal"/>
    <w:uiPriority w:val="39"/>
    <w:rsid w:val="005B1537"/>
    <w:pPr>
      <w:tabs>
        <w:tab w:val="right" w:leader="dot" w:pos="9490"/>
      </w:tabs>
      <w:spacing w:before="0" w:after="0"/>
      <w:ind w:left="1080" w:right="288" w:hanging="504"/>
    </w:pPr>
    <w:rPr>
      <w:i/>
    </w:rPr>
  </w:style>
  <w:style w:type="paragraph" w:styleId="TOC4">
    <w:name w:val="toc 4"/>
    <w:basedOn w:val="Normal"/>
    <w:next w:val="Normal"/>
    <w:semiHidden/>
    <w:rsid w:val="005B1537"/>
    <w:pPr>
      <w:tabs>
        <w:tab w:val="right" w:leader="dot" w:pos="9490"/>
      </w:tabs>
      <w:spacing w:before="0" w:after="0"/>
      <w:ind w:left="1512" w:right="288" w:hanging="648"/>
    </w:pPr>
    <w:rPr>
      <w:i/>
    </w:rPr>
  </w:style>
  <w:style w:type="character" w:customStyle="1" w:styleId="code">
    <w:name w:val="code"/>
    <w:rsid w:val="003F6A47"/>
    <w:rPr>
      <w:rFonts w:ascii="Courier New" w:hAnsi="Courier New"/>
      <w:noProof/>
      <w:sz w:val="18"/>
      <w:lang w:val="en-US"/>
    </w:rPr>
  </w:style>
  <w:style w:type="paragraph" w:customStyle="1" w:styleId="Table">
    <w:name w:val="Table"/>
    <w:basedOn w:val="Caption"/>
    <w:rsid w:val="004038EA"/>
    <w:pPr>
      <w:keepNext/>
      <w:keepLines/>
      <w:numPr>
        <w:ilvl w:val="5"/>
        <w:numId w:val="28"/>
      </w:numPr>
      <w:suppressAutoHyphens/>
      <w:spacing w:before="120" w:after="120"/>
      <w:ind w:right="1440"/>
    </w:pPr>
    <w:rPr>
      <w:rFonts w:ascii="Arial Narrow" w:hAnsi="Arial Narrow"/>
      <w:b w:val="0"/>
    </w:rPr>
  </w:style>
  <w:style w:type="numbering" w:customStyle="1" w:styleId="listnumber">
    <w:name w:val="listnumber"/>
    <w:basedOn w:val="NoList"/>
    <w:rsid w:val="0025543B"/>
    <w:pPr>
      <w:numPr>
        <w:numId w:val="13"/>
      </w:numPr>
    </w:pPr>
  </w:style>
  <w:style w:type="numbering" w:customStyle="1" w:styleId="listbullet">
    <w:name w:val="listbullet"/>
    <w:basedOn w:val="NoList"/>
    <w:rsid w:val="00723CA4"/>
    <w:pPr>
      <w:numPr>
        <w:numId w:val="14"/>
      </w:numPr>
    </w:pPr>
  </w:style>
  <w:style w:type="paragraph" w:styleId="Caption">
    <w:name w:val="caption"/>
    <w:basedOn w:val="Normal"/>
    <w:next w:val="Normal"/>
    <w:qFormat/>
    <w:rsid w:val="00A01151"/>
    <w:rPr>
      <w:b/>
      <w:bCs/>
    </w:rPr>
  </w:style>
  <w:style w:type="paragraph" w:styleId="Footer">
    <w:name w:val="footer"/>
    <w:basedOn w:val="Normal"/>
    <w:link w:val="FooterChar"/>
    <w:uiPriority w:val="99"/>
    <w:rsid w:val="00B27018"/>
    <w:pPr>
      <w:tabs>
        <w:tab w:val="center" w:pos="4320"/>
        <w:tab w:val="right" w:pos="8640"/>
      </w:tabs>
    </w:pPr>
  </w:style>
  <w:style w:type="paragraph" w:customStyle="1" w:styleId="ContentsHead2">
    <w:name w:val="ContentsHead2"/>
    <w:basedOn w:val="ContentsHead"/>
    <w:next w:val="TOC1"/>
    <w:rsid w:val="003F6A47"/>
    <w:pPr>
      <w:spacing w:before="240"/>
      <w:ind w:left="432"/>
    </w:pPr>
    <w:rPr>
      <w:sz w:val="28"/>
    </w:rPr>
  </w:style>
  <w:style w:type="paragraph" w:customStyle="1" w:styleId="NumberingL1">
    <w:name w:val="NumberingL1"/>
    <w:basedOn w:val="Normal"/>
    <w:rsid w:val="002F70B6"/>
    <w:pPr>
      <w:spacing w:before="120" w:after="60" w:line="240" w:lineRule="exact"/>
      <w:ind w:left="2160" w:hanging="360"/>
    </w:pPr>
  </w:style>
  <w:style w:type="paragraph" w:customStyle="1" w:styleId="TableCell">
    <w:name w:val="TableCell"/>
    <w:basedOn w:val="Normal"/>
    <w:rsid w:val="00D57B9A"/>
    <w:pPr>
      <w:keepLines/>
      <w:suppressAutoHyphens/>
      <w:spacing w:after="60"/>
    </w:pPr>
  </w:style>
  <w:style w:type="paragraph" w:customStyle="1" w:styleId="NumberingL2">
    <w:name w:val="NumberingL2"/>
    <w:basedOn w:val="BodyText"/>
    <w:rsid w:val="002F70B6"/>
    <w:pPr>
      <w:ind w:left="2520" w:hanging="360"/>
    </w:pPr>
  </w:style>
  <w:style w:type="paragraph" w:customStyle="1" w:styleId="note">
    <w:name w:val="note"/>
    <w:basedOn w:val="Normal"/>
    <w:rsid w:val="003F6A47"/>
    <w:pPr>
      <w:keepLines/>
      <w:pBdr>
        <w:top w:val="single" w:sz="6" w:space="1" w:color="C0C0C0"/>
        <w:left w:val="single" w:sz="6" w:space="4" w:color="C0C0C0"/>
        <w:bottom w:val="single" w:sz="6" w:space="1" w:color="C0C0C0"/>
        <w:right w:val="single" w:sz="6" w:space="4" w:color="C0C0C0"/>
      </w:pBdr>
      <w:shd w:val="solid" w:color="C0C0C0" w:fill="auto"/>
      <w:suppressAutoHyphens/>
      <w:spacing w:line="280" w:lineRule="atLeast"/>
      <w:ind w:left="2304" w:right="288" w:hanging="864"/>
    </w:pPr>
  </w:style>
  <w:style w:type="paragraph" w:customStyle="1" w:styleId="body4">
    <w:name w:val="body4"/>
    <w:aliases w:val="SubheadingText"/>
    <w:basedOn w:val="Normal"/>
    <w:rsid w:val="00947BBA"/>
    <w:pPr>
      <w:suppressAutoHyphens/>
      <w:spacing w:before="120" w:after="120"/>
      <w:ind w:left="1728"/>
    </w:pPr>
  </w:style>
  <w:style w:type="paragraph" w:customStyle="1" w:styleId="Numbering1">
    <w:name w:val="Numbering 1"/>
    <w:basedOn w:val="Normal"/>
    <w:rsid w:val="00C5379B"/>
    <w:pPr>
      <w:numPr>
        <w:numId w:val="3"/>
      </w:numPr>
      <w:tabs>
        <w:tab w:val="clear" w:pos="1987"/>
      </w:tabs>
      <w:ind w:left="2160"/>
    </w:pPr>
  </w:style>
  <w:style w:type="character" w:customStyle="1" w:styleId="monospace">
    <w:name w:val="monospace"/>
    <w:rsid w:val="003F6A47"/>
    <w:rPr>
      <w:rFonts w:ascii="Courier New" w:hAnsi="Courier New"/>
      <w:noProof/>
      <w:sz w:val="18"/>
      <w:lang w:val="en-US"/>
    </w:rPr>
  </w:style>
  <w:style w:type="paragraph" w:customStyle="1" w:styleId="PrefaceHead1">
    <w:name w:val="PrefaceHead1"/>
    <w:basedOn w:val="Heading2"/>
    <w:next w:val="Normal"/>
    <w:rsid w:val="00947BBA"/>
    <w:pPr>
      <w:numPr>
        <w:ilvl w:val="0"/>
        <w:numId w:val="0"/>
      </w:numPr>
    </w:pPr>
  </w:style>
  <w:style w:type="paragraph" w:customStyle="1" w:styleId="PrefaceHead2">
    <w:name w:val="PrefaceHead2"/>
    <w:basedOn w:val="Heading3"/>
    <w:rsid w:val="00947BBA"/>
    <w:pPr>
      <w:numPr>
        <w:ilvl w:val="0"/>
        <w:numId w:val="0"/>
      </w:numPr>
      <w:ind w:left="1440"/>
    </w:pPr>
  </w:style>
  <w:style w:type="paragraph" w:customStyle="1" w:styleId="IndexBody1">
    <w:name w:val="IndexBody1"/>
    <w:rsid w:val="000A2456"/>
    <w:pPr>
      <w:spacing w:before="120" w:after="120"/>
    </w:pPr>
  </w:style>
  <w:style w:type="character" w:customStyle="1" w:styleId="bold">
    <w:name w:val="bold"/>
    <w:rsid w:val="003F6A47"/>
    <w:rPr>
      <w:b/>
      <w:bCs w:val="0"/>
      <w:lang w:val="en-US"/>
    </w:rPr>
  </w:style>
  <w:style w:type="character" w:customStyle="1" w:styleId="monoitalics">
    <w:name w:val="monoitalics"/>
    <w:rsid w:val="003F6A47"/>
    <w:rPr>
      <w:rFonts w:ascii="Courier New" w:hAnsi="Courier New" w:cs="Courier New" w:hint="default"/>
      <w:i/>
      <w:iCs w:val="0"/>
      <w:noProof/>
      <w:sz w:val="18"/>
      <w:lang w:val="en-US"/>
    </w:rPr>
  </w:style>
  <w:style w:type="paragraph" w:styleId="BodyText">
    <w:name w:val="Body Text"/>
    <w:basedOn w:val="Normal"/>
    <w:rsid w:val="002F70B6"/>
    <w:pPr>
      <w:spacing w:after="120"/>
    </w:pPr>
  </w:style>
  <w:style w:type="paragraph" w:customStyle="1" w:styleId="NumberingL3">
    <w:name w:val="NumberingL3"/>
    <w:basedOn w:val="BodyText"/>
    <w:rsid w:val="002F70B6"/>
    <w:pPr>
      <w:ind w:left="2880" w:hanging="360"/>
    </w:pPr>
  </w:style>
  <w:style w:type="table" w:styleId="TableGrid">
    <w:name w:val="Table Grid"/>
    <w:basedOn w:val="TableNormal"/>
    <w:rsid w:val="00A915D2"/>
    <w:pPr>
      <w:spacing w:before="60"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1">
    <w:name w:val="list1"/>
    <w:aliases w:val="list"/>
    <w:rsid w:val="00C66CA3"/>
    <w:pPr>
      <w:numPr>
        <w:numId w:val="8"/>
      </w:numPr>
      <w:spacing w:before="60" w:after="120"/>
    </w:pPr>
  </w:style>
  <w:style w:type="paragraph" w:customStyle="1" w:styleId="list2">
    <w:name w:val="list2"/>
    <w:rsid w:val="00802B3E"/>
    <w:pPr>
      <w:numPr>
        <w:numId w:val="9"/>
      </w:numPr>
      <w:spacing w:before="60" w:after="120"/>
    </w:pPr>
  </w:style>
  <w:style w:type="paragraph" w:styleId="BalloonText">
    <w:name w:val="Balloon Text"/>
    <w:basedOn w:val="Normal"/>
    <w:link w:val="BalloonTextChar"/>
    <w:rsid w:val="00236098"/>
    <w:pPr>
      <w:spacing w:before="0" w:after="0"/>
    </w:pPr>
    <w:rPr>
      <w:rFonts w:ascii="Tahoma" w:hAnsi="Tahoma" w:cs="Tahoma"/>
      <w:sz w:val="16"/>
      <w:szCs w:val="16"/>
    </w:rPr>
  </w:style>
  <w:style w:type="paragraph" w:customStyle="1" w:styleId="Figure">
    <w:name w:val="Figure"/>
    <w:basedOn w:val="Normal"/>
    <w:rsid w:val="004038EA"/>
    <w:pPr>
      <w:keepLines/>
      <w:numPr>
        <w:ilvl w:val="4"/>
        <w:numId w:val="28"/>
      </w:numPr>
      <w:suppressAutoHyphens/>
      <w:spacing w:before="120" w:after="120"/>
      <w:ind w:right="1440"/>
    </w:pPr>
    <w:rPr>
      <w:rFonts w:ascii="Arial Narrow" w:hAnsi="Arial Narrow"/>
      <w:bCs/>
    </w:rPr>
  </w:style>
  <w:style w:type="character" w:customStyle="1" w:styleId="BalloonTextChar">
    <w:name w:val="Balloon Text Char"/>
    <w:link w:val="BalloonText"/>
    <w:rsid w:val="00236098"/>
    <w:rPr>
      <w:rFonts w:ascii="Tahoma" w:hAnsi="Tahoma" w:cs="Tahoma"/>
      <w:sz w:val="16"/>
      <w:szCs w:val="16"/>
    </w:rPr>
  </w:style>
  <w:style w:type="paragraph" w:customStyle="1" w:styleId="Image">
    <w:name w:val="Image"/>
    <w:basedOn w:val="Normal"/>
    <w:next w:val="Figure"/>
    <w:rsid w:val="003F6A47"/>
    <w:pPr>
      <w:keepLines/>
      <w:suppressAutoHyphens/>
      <w:spacing w:before="180" w:line="280" w:lineRule="atLeast"/>
      <w:ind w:left="1440"/>
    </w:pPr>
    <w:rPr>
      <w:noProof/>
    </w:rPr>
  </w:style>
  <w:style w:type="paragraph" w:styleId="TOCHeading">
    <w:name w:val="TOC Heading"/>
    <w:basedOn w:val="Heading1"/>
    <w:next w:val="Normal"/>
    <w:uiPriority w:val="39"/>
    <w:semiHidden/>
    <w:unhideWhenUsed/>
    <w:qFormat/>
    <w:rsid w:val="00871E23"/>
    <w:pPr>
      <w:keepLines/>
      <w:numPr>
        <w:numId w:val="0"/>
      </w:numPr>
      <w:spacing w:after="0" w:line="276" w:lineRule="auto"/>
      <w:outlineLvl w:val="9"/>
    </w:pPr>
    <w:rPr>
      <w:rFonts w:ascii="Cambria" w:eastAsia="MS Gothic" w:hAnsi="Cambria" w:cs="Times New Roman"/>
      <w:color w:val="365F91"/>
      <w:kern w:val="0"/>
      <w:sz w:val="28"/>
      <w:szCs w:val="28"/>
      <w:lang w:eastAsia="ja-JP"/>
    </w:rPr>
  </w:style>
  <w:style w:type="paragraph" w:customStyle="1" w:styleId="Numbering2">
    <w:name w:val="Numbering 2"/>
    <w:rsid w:val="00417D7F"/>
    <w:pPr>
      <w:numPr>
        <w:numId w:val="4"/>
      </w:numPr>
      <w:tabs>
        <w:tab w:val="clear" w:pos="3528"/>
      </w:tabs>
      <w:spacing w:before="60" w:after="180"/>
      <w:ind w:left="2160"/>
    </w:pPr>
  </w:style>
  <w:style w:type="paragraph" w:customStyle="1" w:styleId="Numbering3">
    <w:name w:val="Numbering 3"/>
    <w:basedOn w:val="Normal"/>
    <w:rsid w:val="00417D7F"/>
    <w:pPr>
      <w:numPr>
        <w:numId w:val="5"/>
      </w:numPr>
      <w:tabs>
        <w:tab w:val="clear" w:pos="1440"/>
      </w:tabs>
      <w:ind w:left="2160"/>
    </w:pPr>
  </w:style>
  <w:style w:type="paragraph" w:customStyle="1" w:styleId="Numbering4">
    <w:name w:val="Numbering 4"/>
    <w:basedOn w:val="Normal"/>
    <w:rsid w:val="00417D7F"/>
    <w:pPr>
      <w:numPr>
        <w:numId w:val="6"/>
      </w:numPr>
      <w:tabs>
        <w:tab w:val="clear" w:pos="3067"/>
      </w:tabs>
      <w:ind w:left="2160"/>
    </w:pPr>
  </w:style>
  <w:style w:type="paragraph" w:customStyle="1" w:styleId="Numbering5">
    <w:name w:val="Numbering 5"/>
    <w:basedOn w:val="Normal"/>
    <w:rsid w:val="00417D7F"/>
    <w:pPr>
      <w:numPr>
        <w:numId w:val="10"/>
      </w:numPr>
      <w:tabs>
        <w:tab w:val="clear" w:pos="1987"/>
      </w:tabs>
      <w:ind w:left="2160"/>
    </w:pPr>
  </w:style>
  <w:style w:type="paragraph" w:customStyle="1" w:styleId="Numberinga">
    <w:name w:val="Numbering a"/>
    <w:basedOn w:val="Normal"/>
    <w:rsid w:val="004514DF"/>
    <w:pPr>
      <w:numPr>
        <w:numId w:val="7"/>
      </w:numPr>
      <w:tabs>
        <w:tab w:val="clear" w:pos="1080"/>
      </w:tabs>
      <w:ind w:left="2520"/>
    </w:pPr>
  </w:style>
  <w:style w:type="paragraph" w:customStyle="1" w:styleId="Numberingi">
    <w:name w:val="Numbering i"/>
    <w:basedOn w:val="Normal"/>
    <w:rsid w:val="008374D0"/>
    <w:pPr>
      <w:numPr>
        <w:numId w:val="15"/>
      </w:numPr>
    </w:pPr>
  </w:style>
  <w:style w:type="paragraph" w:customStyle="1" w:styleId="AppendixHead">
    <w:name w:val="AppendixHead"/>
    <w:rsid w:val="004038EA"/>
    <w:pPr>
      <w:numPr>
        <w:ilvl w:val="6"/>
        <w:numId w:val="28"/>
      </w:numPr>
      <w:spacing w:before="480" w:after="180"/>
    </w:pPr>
    <w:rPr>
      <w:rFonts w:ascii="Arial Narrow" w:hAnsi="Arial Narrow" w:cs="Arial"/>
      <w:b/>
      <w:kern w:val="32"/>
      <w:sz w:val="44"/>
      <w:szCs w:val="32"/>
    </w:rPr>
  </w:style>
  <w:style w:type="paragraph" w:styleId="TableofFigures">
    <w:name w:val="table of figures"/>
    <w:basedOn w:val="Normal"/>
    <w:next w:val="Normal"/>
    <w:semiHidden/>
    <w:rsid w:val="001326E2"/>
    <w:pPr>
      <w:tabs>
        <w:tab w:val="left" w:pos="1440"/>
        <w:tab w:val="right" w:leader="dot" w:pos="9494"/>
      </w:tabs>
      <w:ind w:left="1440" w:right="720" w:hanging="1008"/>
    </w:pPr>
    <w:rPr>
      <w:i/>
    </w:rPr>
  </w:style>
  <w:style w:type="paragraph" w:styleId="TOC5">
    <w:name w:val="toc 5"/>
    <w:basedOn w:val="Normal"/>
    <w:next w:val="Normal"/>
    <w:semiHidden/>
    <w:rsid w:val="009C18B9"/>
    <w:pPr>
      <w:numPr>
        <w:numId w:val="16"/>
      </w:numPr>
      <w:tabs>
        <w:tab w:val="right" w:leader="dot" w:pos="9490"/>
      </w:tabs>
      <w:spacing w:before="120" w:after="60"/>
      <w:ind w:right="360"/>
    </w:pPr>
    <w:rPr>
      <w:i/>
    </w:rPr>
  </w:style>
  <w:style w:type="paragraph" w:customStyle="1" w:styleId="list4">
    <w:name w:val="list4"/>
    <w:autoRedefine/>
    <w:rsid w:val="00EA31B9"/>
    <w:pPr>
      <w:tabs>
        <w:tab w:val="num" w:pos="2520"/>
      </w:tabs>
      <w:spacing w:before="60" w:after="120"/>
      <w:ind w:left="2880" w:hanging="360"/>
    </w:pPr>
    <w:rPr>
      <w:lang w:val="en-GB"/>
    </w:rPr>
  </w:style>
  <w:style w:type="paragraph" w:customStyle="1" w:styleId="IndexAlphabet">
    <w:name w:val="IndexAlphabet"/>
    <w:next w:val="IndexBody1"/>
    <w:rsid w:val="00E37E24"/>
    <w:pPr>
      <w:spacing w:before="480" w:after="120"/>
    </w:pPr>
    <w:rPr>
      <w:rFonts w:ascii="Arial" w:hAnsi="Arial"/>
      <w:b/>
      <w:sz w:val="28"/>
    </w:rPr>
  </w:style>
  <w:style w:type="paragraph" w:customStyle="1" w:styleId="IndexBody2">
    <w:name w:val="IndexBody2"/>
    <w:rsid w:val="00A1539B"/>
    <w:pPr>
      <w:spacing w:before="120" w:after="120"/>
      <w:ind w:left="288"/>
    </w:pPr>
  </w:style>
  <w:style w:type="paragraph" w:styleId="FootnoteText">
    <w:name w:val="footnote text"/>
    <w:basedOn w:val="Normal"/>
    <w:semiHidden/>
    <w:rsid w:val="009145FB"/>
    <w:pPr>
      <w:suppressAutoHyphens/>
    </w:pPr>
    <w:rPr>
      <w:sz w:val="18"/>
    </w:rPr>
  </w:style>
  <w:style w:type="character" w:styleId="FootnoteReference">
    <w:name w:val="footnote reference"/>
    <w:semiHidden/>
    <w:rsid w:val="006D72B7"/>
    <w:rPr>
      <w:vertAlign w:val="superscript"/>
    </w:rPr>
  </w:style>
  <w:style w:type="paragraph" w:styleId="NormalWeb">
    <w:name w:val="Normal (Web)"/>
    <w:basedOn w:val="Normal"/>
    <w:uiPriority w:val="99"/>
    <w:rsid w:val="003F6A47"/>
    <w:pPr>
      <w:spacing w:before="100" w:beforeAutospacing="1" w:after="100" w:afterAutospacing="1"/>
    </w:pPr>
    <w:rPr>
      <w:color w:val="000000"/>
      <w:sz w:val="24"/>
      <w:szCs w:val="24"/>
    </w:rPr>
  </w:style>
  <w:style w:type="character" w:styleId="FollowedHyperlink">
    <w:name w:val="FollowedHyperlink"/>
    <w:rsid w:val="003F6A47"/>
    <w:rPr>
      <w:noProof/>
      <w:color w:val="800080"/>
      <w:u w:val="single"/>
      <w:lang w:val="en-US"/>
    </w:rPr>
  </w:style>
  <w:style w:type="paragraph" w:customStyle="1" w:styleId="Numbering6">
    <w:name w:val="Numbering 6"/>
    <w:basedOn w:val="Normal"/>
    <w:rsid w:val="00417D7F"/>
    <w:pPr>
      <w:numPr>
        <w:numId w:val="11"/>
      </w:numPr>
      <w:tabs>
        <w:tab w:val="clear" w:pos="1987"/>
      </w:tabs>
      <w:ind w:left="2160"/>
    </w:pPr>
  </w:style>
  <w:style w:type="paragraph" w:customStyle="1" w:styleId="GlossaryTerm">
    <w:name w:val="Glossary Term"/>
    <w:basedOn w:val="Normal"/>
    <w:rsid w:val="003F6A47"/>
    <w:pPr>
      <w:spacing w:before="100"/>
      <w:ind w:left="1296"/>
    </w:pPr>
    <w:rPr>
      <w:b/>
    </w:rPr>
  </w:style>
  <w:style w:type="paragraph" w:customStyle="1" w:styleId="CopyrightText">
    <w:name w:val="CopyrightText"/>
    <w:basedOn w:val="Normal"/>
    <w:rsid w:val="003F6A47"/>
    <w:pPr>
      <w:ind w:left="1440"/>
    </w:pPr>
    <w:rPr>
      <w:sz w:val="18"/>
    </w:rPr>
  </w:style>
  <w:style w:type="paragraph" w:customStyle="1" w:styleId="HeaderOdd">
    <w:name w:val="HeaderOdd"/>
    <w:basedOn w:val="Header"/>
    <w:rsid w:val="003F6A47"/>
    <w:pPr>
      <w:jc w:val="right"/>
    </w:pPr>
  </w:style>
  <w:style w:type="paragraph" w:styleId="ListParagraph">
    <w:name w:val="List Paragraph"/>
    <w:basedOn w:val="Normal"/>
    <w:qFormat/>
    <w:rsid w:val="00E7225F"/>
    <w:pPr>
      <w:ind w:left="720"/>
      <w:contextualSpacing/>
    </w:pPr>
  </w:style>
  <w:style w:type="character" w:styleId="CommentReference">
    <w:name w:val="annotation reference"/>
    <w:basedOn w:val="DefaultParagraphFont"/>
    <w:semiHidden/>
    <w:unhideWhenUsed/>
    <w:rsid w:val="00884F97"/>
    <w:rPr>
      <w:sz w:val="16"/>
      <w:szCs w:val="16"/>
    </w:rPr>
  </w:style>
  <w:style w:type="paragraph" w:styleId="CommentText">
    <w:name w:val="annotation text"/>
    <w:basedOn w:val="Normal"/>
    <w:link w:val="CommentTextChar"/>
    <w:semiHidden/>
    <w:unhideWhenUsed/>
    <w:rsid w:val="00884F97"/>
  </w:style>
  <w:style w:type="character" w:customStyle="1" w:styleId="CommentTextChar">
    <w:name w:val="Comment Text Char"/>
    <w:basedOn w:val="DefaultParagraphFont"/>
    <w:link w:val="CommentText"/>
    <w:semiHidden/>
    <w:rsid w:val="00884F97"/>
  </w:style>
  <w:style w:type="paragraph" w:styleId="CommentSubject">
    <w:name w:val="annotation subject"/>
    <w:basedOn w:val="CommentText"/>
    <w:next w:val="CommentText"/>
    <w:link w:val="CommentSubjectChar"/>
    <w:semiHidden/>
    <w:unhideWhenUsed/>
    <w:rsid w:val="00884F97"/>
    <w:rPr>
      <w:b/>
      <w:bCs/>
    </w:rPr>
  </w:style>
  <w:style w:type="character" w:customStyle="1" w:styleId="CommentSubjectChar">
    <w:name w:val="Comment Subject Char"/>
    <w:basedOn w:val="CommentTextChar"/>
    <w:link w:val="CommentSubject"/>
    <w:semiHidden/>
    <w:rsid w:val="00884F97"/>
    <w:rPr>
      <w:b/>
      <w:bCs/>
    </w:rPr>
  </w:style>
  <w:style w:type="paragraph" w:styleId="Revision">
    <w:name w:val="Revision"/>
    <w:hidden/>
    <w:uiPriority w:val="99"/>
    <w:semiHidden/>
    <w:rsid w:val="00D04F60"/>
  </w:style>
  <w:style w:type="character" w:customStyle="1" w:styleId="FooterChar">
    <w:name w:val="Footer Char"/>
    <w:basedOn w:val="DefaultParagraphFont"/>
    <w:link w:val="Footer"/>
    <w:uiPriority w:val="99"/>
    <w:rsid w:val="00102CEF"/>
  </w:style>
  <w:style w:type="paragraph" w:customStyle="1" w:styleId="Default">
    <w:name w:val="Default"/>
    <w:rsid w:val="00B4735A"/>
    <w:pPr>
      <w:autoSpaceDE w:val="0"/>
      <w:autoSpaceDN w:val="0"/>
      <w:adjustRightInd w:val="0"/>
    </w:pPr>
    <w:rPr>
      <w:rFonts w:ascii="Arial Black" w:hAnsi="Arial Black" w:cs="Arial Black"/>
      <w:color w:val="000000"/>
      <w:sz w:val="24"/>
      <w:szCs w:val="24"/>
    </w:rPr>
  </w:style>
  <w:style w:type="character" w:customStyle="1" w:styleId="text1">
    <w:name w:val="text1"/>
    <w:basedOn w:val="DefaultParagraphFont"/>
    <w:rsid w:val="00F4057A"/>
    <w:rPr>
      <w:b w:val="0"/>
      <w:bCs w:val="0"/>
      <w:strike w:val="0"/>
      <w:dstrike w:val="0"/>
      <w:sz w:val="17"/>
      <w:szCs w:val="17"/>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6879295">
      <w:bodyDiv w:val="1"/>
      <w:marLeft w:val="0"/>
      <w:marRight w:val="0"/>
      <w:marTop w:val="0"/>
      <w:marBottom w:val="0"/>
      <w:divBdr>
        <w:top w:val="none" w:sz="0" w:space="0" w:color="auto"/>
        <w:left w:val="none" w:sz="0" w:space="0" w:color="auto"/>
        <w:bottom w:val="none" w:sz="0" w:space="0" w:color="auto"/>
        <w:right w:val="none" w:sz="0" w:space="0" w:color="auto"/>
      </w:divBdr>
    </w:div>
    <w:div w:id="331571909">
      <w:bodyDiv w:val="1"/>
      <w:marLeft w:val="0"/>
      <w:marRight w:val="0"/>
      <w:marTop w:val="0"/>
      <w:marBottom w:val="0"/>
      <w:divBdr>
        <w:top w:val="none" w:sz="0" w:space="0" w:color="auto"/>
        <w:left w:val="none" w:sz="0" w:space="0" w:color="auto"/>
        <w:bottom w:val="none" w:sz="0" w:space="0" w:color="auto"/>
        <w:right w:val="none" w:sz="0" w:space="0" w:color="auto"/>
      </w:divBdr>
      <w:divsChild>
        <w:div w:id="1286621084">
          <w:marLeft w:val="0"/>
          <w:marRight w:val="0"/>
          <w:marTop w:val="0"/>
          <w:marBottom w:val="0"/>
          <w:divBdr>
            <w:top w:val="none" w:sz="0" w:space="0" w:color="auto"/>
            <w:left w:val="none" w:sz="0" w:space="0" w:color="auto"/>
            <w:bottom w:val="none" w:sz="0" w:space="0" w:color="auto"/>
            <w:right w:val="none" w:sz="0" w:space="0" w:color="auto"/>
          </w:divBdr>
        </w:div>
        <w:div w:id="1407457845">
          <w:marLeft w:val="0"/>
          <w:marRight w:val="0"/>
          <w:marTop w:val="0"/>
          <w:marBottom w:val="0"/>
          <w:divBdr>
            <w:top w:val="none" w:sz="0" w:space="0" w:color="auto"/>
            <w:left w:val="none" w:sz="0" w:space="0" w:color="auto"/>
            <w:bottom w:val="none" w:sz="0" w:space="0" w:color="auto"/>
            <w:right w:val="none" w:sz="0" w:space="0" w:color="auto"/>
          </w:divBdr>
        </w:div>
      </w:divsChild>
    </w:div>
    <w:div w:id="509612593">
      <w:bodyDiv w:val="1"/>
      <w:marLeft w:val="0"/>
      <w:marRight w:val="0"/>
      <w:marTop w:val="0"/>
      <w:marBottom w:val="0"/>
      <w:divBdr>
        <w:top w:val="none" w:sz="0" w:space="0" w:color="auto"/>
        <w:left w:val="none" w:sz="0" w:space="0" w:color="auto"/>
        <w:bottom w:val="none" w:sz="0" w:space="0" w:color="auto"/>
        <w:right w:val="none" w:sz="0" w:space="0" w:color="auto"/>
      </w:divBdr>
    </w:div>
    <w:div w:id="648359834">
      <w:bodyDiv w:val="1"/>
      <w:marLeft w:val="0"/>
      <w:marRight w:val="0"/>
      <w:marTop w:val="0"/>
      <w:marBottom w:val="0"/>
      <w:divBdr>
        <w:top w:val="none" w:sz="0" w:space="0" w:color="auto"/>
        <w:left w:val="none" w:sz="0" w:space="0" w:color="auto"/>
        <w:bottom w:val="none" w:sz="0" w:space="0" w:color="auto"/>
        <w:right w:val="none" w:sz="0" w:space="0" w:color="auto"/>
      </w:divBdr>
    </w:div>
    <w:div w:id="722679238">
      <w:bodyDiv w:val="1"/>
      <w:marLeft w:val="0"/>
      <w:marRight w:val="0"/>
      <w:marTop w:val="0"/>
      <w:marBottom w:val="0"/>
      <w:divBdr>
        <w:top w:val="none" w:sz="0" w:space="0" w:color="auto"/>
        <w:left w:val="none" w:sz="0" w:space="0" w:color="auto"/>
        <w:bottom w:val="none" w:sz="0" w:space="0" w:color="auto"/>
        <w:right w:val="none" w:sz="0" w:space="0" w:color="auto"/>
      </w:divBdr>
    </w:div>
    <w:div w:id="730887238">
      <w:bodyDiv w:val="1"/>
      <w:marLeft w:val="0"/>
      <w:marRight w:val="0"/>
      <w:marTop w:val="0"/>
      <w:marBottom w:val="0"/>
      <w:divBdr>
        <w:top w:val="none" w:sz="0" w:space="0" w:color="auto"/>
        <w:left w:val="none" w:sz="0" w:space="0" w:color="auto"/>
        <w:bottom w:val="none" w:sz="0" w:space="0" w:color="auto"/>
        <w:right w:val="none" w:sz="0" w:space="0" w:color="auto"/>
      </w:divBdr>
    </w:div>
    <w:div w:id="736129789">
      <w:bodyDiv w:val="1"/>
      <w:marLeft w:val="0"/>
      <w:marRight w:val="0"/>
      <w:marTop w:val="0"/>
      <w:marBottom w:val="0"/>
      <w:divBdr>
        <w:top w:val="none" w:sz="0" w:space="0" w:color="auto"/>
        <w:left w:val="none" w:sz="0" w:space="0" w:color="auto"/>
        <w:bottom w:val="none" w:sz="0" w:space="0" w:color="auto"/>
        <w:right w:val="none" w:sz="0" w:space="0" w:color="auto"/>
      </w:divBdr>
    </w:div>
    <w:div w:id="759761180">
      <w:bodyDiv w:val="1"/>
      <w:marLeft w:val="0"/>
      <w:marRight w:val="0"/>
      <w:marTop w:val="0"/>
      <w:marBottom w:val="0"/>
      <w:divBdr>
        <w:top w:val="none" w:sz="0" w:space="0" w:color="auto"/>
        <w:left w:val="none" w:sz="0" w:space="0" w:color="auto"/>
        <w:bottom w:val="none" w:sz="0" w:space="0" w:color="auto"/>
        <w:right w:val="none" w:sz="0" w:space="0" w:color="auto"/>
      </w:divBdr>
    </w:div>
    <w:div w:id="839462505">
      <w:bodyDiv w:val="1"/>
      <w:marLeft w:val="0"/>
      <w:marRight w:val="0"/>
      <w:marTop w:val="0"/>
      <w:marBottom w:val="0"/>
      <w:divBdr>
        <w:top w:val="none" w:sz="0" w:space="0" w:color="auto"/>
        <w:left w:val="none" w:sz="0" w:space="0" w:color="auto"/>
        <w:bottom w:val="none" w:sz="0" w:space="0" w:color="auto"/>
        <w:right w:val="none" w:sz="0" w:space="0" w:color="auto"/>
      </w:divBdr>
    </w:div>
    <w:div w:id="869880450">
      <w:bodyDiv w:val="1"/>
      <w:marLeft w:val="0"/>
      <w:marRight w:val="0"/>
      <w:marTop w:val="0"/>
      <w:marBottom w:val="0"/>
      <w:divBdr>
        <w:top w:val="none" w:sz="0" w:space="0" w:color="auto"/>
        <w:left w:val="none" w:sz="0" w:space="0" w:color="auto"/>
        <w:bottom w:val="none" w:sz="0" w:space="0" w:color="auto"/>
        <w:right w:val="none" w:sz="0" w:space="0" w:color="auto"/>
      </w:divBdr>
    </w:div>
    <w:div w:id="950474150">
      <w:bodyDiv w:val="1"/>
      <w:marLeft w:val="0"/>
      <w:marRight w:val="0"/>
      <w:marTop w:val="0"/>
      <w:marBottom w:val="0"/>
      <w:divBdr>
        <w:top w:val="none" w:sz="0" w:space="0" w:color="auto"/>
        <w:left w:val="none" w:sz="0" w:space="0" w:color="auto"/>
        <w:bottom w:val="none" w:sz="0" w:space="0" w:color="auto"/>
        <w:right w:val="none" w:sz="0" w:space="0" w:color="auto"/>
      </w:divBdr>
    </w:div>
    <w:div w:id="1054889775">
      <w:bodyDiv w:val="1"/>
      <w:marLeft w:val="0"/>
      <w:marRight w:val="0"/>
      <w:marTop w:val="0"/>
      <w:marBottom w:val="0"/>
      <w:divBdr>
        <w:top w:val="none" w:sz="0" w:space="0" w:color="auto"/>
        <w:left w:val="none" w:sz="0" w:space="0" w:color="auto"/>
        <w:bottom w:val="none" w:sz="0" w:space="0" w:color="auto"/>
        <w:right w:val="none" w:sz="0" w:space="0" w:color="auto"/>
      </w:divBdr>
      <w:divsChild>
        <w:div w:id="1744837485">
          <w:marLeft w:val="0"/>
          <w:marRight w:val="0"/>
          <w:marTop w:val="0"/>
          <w:marBottom w:val="0"/>
          <w:divBdr>
            <w:top w:val="none" w:sz="0" w:space="0" w:color="auto"/>
            <w:left w:val="none" w:sz="0" w:space="0" w:color="auto"/>
            <w:bottom w:val="none" w:sz="0" w:space="0" w:color="auto"/>
            <w:right w:val="none" w:sz="0" w:space="0" w:color="auto"/>
          </w:divBdr>
          <w:divsChild>
            <w:div w:id="1533613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632667">
      <w:bodyDiv w:val="1"/>
      <w:marLeft w:val="0"/>
      <w:marRight w:val="0"/>
      <w:marTop w:val="0"/>
      <w:marBottom w:val="0"/>
      <w:divBdr>
        <w:top w:val="none" w:sz="0" w:space="0" w:color="auto"/>
        <w:left w:val="none" w:sz="0" w:space="0" w:color="auto"/>
        <w:bottom w:val="none" w:sz="0" w:space="0" w:color="auto"/>
        <w:right w:val="none" w:sz="0" w:space="0" w:color="auto"/>
      </w:divBdr>
    </w:div>
    <w:div w:id="1206870427">
      <w:bodyDiv w:val="1"/>
      <w:marLeft w:val="0"/>
      <w:marRight w:val="0"/>
      <w:marTop w:val="0"/>
      <w:marBottom w:val="0"/>
      <w:divBdr>
        <w:top w:val="none" w:sz="0" w:space="0" w:color="auto"/>
        <w:left w:val="none" w:sz="0" w:space="0" w:color="auto"/>
        <w:bottom w:val="none" w:sz="0" w:space="0" w:color="auto"/>
        <w:right w:val="none" w:sz="0" w:space="0" w:color="auto"/>
      </w:divBdr>
    </w:div>
    <w:div w:id="1211764413">
      <w:bodyDiv w:val="1"/>
      <w:marLeft w:val="0"/>
      <w:marRight w:val="0"/>
      <w:marTop w:val="0"/>
      <w:marBottom w:val="0"/>
      <w:divBdr>
        <w:top w:val="none" w:sz="0" w:space="0" w:color="auto"/>
        <w:left w:val="none" w:sz="0" w:space="0" w:color="auto"/>
        <w:bottom w:val="none" w:sz="0" w:space="0" w:color="auto"/>
        <w:right w:val="none" w:sz="0" w:space="0" w:color="auto"/>
      </w:divBdr>
      <w:divsChild>
        <w:div w:id="1875120832">
          <w:marLeft w:val="0"/>
          <w:marRight w:val="0"/>
          <w:marTop w:val="0"/>
          <w:marBottom w:val="0"/>
          <w:divBdr>
            <w:top w:val="none" w:sz="0" w:space="0" w:color="auto"/>
            <w:left w:val="none" w:sz="0" w:space="0" w:color="auto"/>
            <w:bottom w:val="none" w:sz="0" w:space="0" w:color="auto"/>
            <w:right w:val="none" w:sz="0" w:space="0" w:color="auto"/>
          </w:divBdr>
          <w:divsChild>
            <w:div w:id="1349333705">
              <w:marLeft w:val="0"/>
              <w:marRight w:val="0"/>
              <w:marTop w:val="0"/>
              <w:marBottom w:val="0"/>
              <w:divBdr>
                <w:top w:val="none" w:sz="0" w:space="0" w:color="auto"/>
                <w:left w:val="none" w:sz="0" w:space="0" w:color="auto"/>
                <w:bottom w:val="none" w:sz="0" w:space="0" w:color="auto"/>
                <w:right w:val="none" w:sz="0" w:space="0" w:color="auto"/>
              </w:divBdr>
              <w:divsChild>
                <w:div w:id="29395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5645300">
      <w:bodyDiv w:val="1"/>
      <w:marLeft w:val="0"/>
      <w:marRight w:val="0"/>
      <w:marTop w:val="0"/>
      <w:marBottom w:val="0"/>
      <w:divBdr>
        <w:top w:val="none" w:sz="0" w:space="0" w:color="auto"/>
        <w:left w:val="none" w:sz="0" w:space="0" w:color="auto"/>
        <w:bottom w:val="none" w:sz="0" w:space="0" w:color="auto"/>
        <w:right w:val="none" w:sz="0" w:space="0" w:color="auto"/>
      </w:divBdr>
      <w:divsChild>
        <w:div w:id="1876234270">
          <w:marLeft w:val="0"/>
          <w:marRight w:val="0"/>
          <w:marTop w:val="0"/>
          <w:marBottom w:val="0"/>
          <w:divBdr>
            <w:top w:val="none" w:sz="0" w:space="0" w:color="auto"/>
            <w:left w:val="none" w:sz="0" w:space="0" w:color="auto"/>
            <w:bottom w:val="none" w:sz="0" w:space="0" w:color="auto"/>
            <w:right w:val="none" w:sz="0" w:space="0" w:color="auto"/>
          </w:divBdr>
        </w:div>
      </w:divsChild>
    </w:div>
    <w:div w:id="1376731540">
      <w:bodyDiv w:val="1"/>
      <w:marLeft w:val="0"/>
      <w:marRight w:val="0"/>
      <w:marTop w:val="0"/>
      <w:marBottom w:val="0"/>
      <w:divBdr>
        <w:top w:val="none" w:sz="0" w:space="0" w:color="auto"/>
        <w:left w:val="none" w:sz="0" w:space="0" w:color="auto"/>
        <w:bottom w:val="none" w:sz="0" w:space="0" w:color="auto"/>
        <w:right w:val="none" w:sz="0" w:space="0" w:color="auto"/>
      </w:divBdr>
    </w:div>
    <w:div w:id="1385105532">
      <w:bodyDiv w:val="1"/>
      <w:marLeft w:val="0"/>
      <w:marRight w:val="0"/>
      <w:marTop w:val="0"/>
      <w:marBottom w:val="0"/>
      <w:divBdr>
        <w:top w:val="none" w:sz="0" w:space="0" w:color="auto"/>
        <w:left w:val="none" w:sz="0" w:space="0" w:color="auto"/>
        <w:bottom w:val="none" w:sz="0" w:space="0" w:color="auto"/>
        <w:right w:val="none" w:sz="0" w:space="0" w:color="auto"/>
      </w:divBdr>
    </w:div>
    <w:div w:id="1472676885">
      <w:bodyDiv w:val="1"/>
      <w:marLeft w:val="0"/>
      <w:marRight w:val="0"/>
      <w:marTop w:val="0"/>
      <w:marBottom w:val="0"/>
      <w:divBdr>
        <w:top w:val="none" w:sz="0" w:space="0" w:color="auto"/>
        <w:left w:val="none" w:sz="0" w:space="0" w:color="auto"/>
        <w:bottom w:val="none" w:sz="0" w:space="0" w:color="auto"/>
        <w:right w:val="none" w:sz="0" w:space="0" w:color="auto"/>
      </w:divBdr>
    </w:div>
    <w:div w:id="1509561557">
      <w:bodyDiv w:val="1"/>
      <w:marLeft w:val="0"/>
      <w:marRight w:val="0"/>
      <w:marTop w:val="0"/>
      <w:marBottom w:val="0"/>
      <w:divBdr>
        <w:top w:val="none" w:sz="0" w:space="0" w:color="auto"/>
        <w:left w:val="none" w:sz="0" w:space="0" w:color="auto"/>
        <w:bottom w:val="none" w:sz="0" w:space="0" w:color="auto"/>
        <w:right w:val="none" w:sz="0" w:space="0" w:color="auto"/>
      </w:divBdr>
    </w:div>
    <w:div w:id="1637297734">
      <w:bodyDiv w:val="1"/>
      <w:marLeft w:val="0"/>
      <w:marRight w:val="0"/>
      <w:marTop w:val="0"/>
      <w:marBottom w:val="0"/>
      <w:divBdr>
        <w:top w:val="none" w:sz="0" w:space="0" w:color="auto"/>
        <w:left w:val="none" w:sz="0" w:space="0" w:color="auto"/>
        <w:bottom w:val="none" w:sz="0" w:space="0" w:color="auto"/>
        <w:right w:val="none" w:sz="0" w:space="0" w:color="auto"/>
      </w:divBdr>
      <w:divsChild>
        <w:div w:id="1815903719">
          <w:marLeft w:val="0"/>
          <w:marRight w:val="0"/>
          <w:marTop w:val="0"/>
          <w:marBottom w:val="0"/>
          <w:divBdr>
            <w:top w:val="none" w:sz="0" w:space="0" w:color="auto"/>
            <w:left w:val="none" w:sz="0" w:space="0" w:color="auto"/>
            <w:bottom w:val="none" w:sz="0" w:space="0" w:color="auto"/>
            <w:right w:val="none" w:sz="0" w:space="0" w:color="auto"/>
          </w:divBdr>
          <w:divsChild>
            <w:div w:id="1814105378">
              <w:marLeft w:val="0"/>
              <w:marRight w:val="0"/>
              <w:marTop w:val="0"/>
              <w:marBottom w:val="0"/>
              <w:divBdr>
                <w:top w:val="none" w:sz="0" w:space="0" w:color="auto"/>
                <w:left w:val="none" w:sz="0" w:space="0" w:color="auto"/>
                <w:bottom w:val="none" w:sz="0" w:space="0" w:color="auto"/>
                <w:right w:val="none" w:sz="0" w:space="0" w:color="auto"/>
              </w:divBdr>
              <w:divsChild>
                <w:div w:id="100351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622016">
      <w:bodyDiv w:val="1"/>
      <w:marLeft w:val="0"/>
      <w:marRight w:val="0"/>
      <w:marTop w:val="0"/>
      <w:marBottom w:val="0"/>
      <w:divBdr>
        <w:top w:val="none" w:sz="0" w:space="0" w:color="auto"/>
        <w:left w:val="none" w:sz="0" w:space="0" w:color="auto"/>
        <w:bottom w:val="none" w:sz="0" w:space="0" w:color="auto"/>
        <w:right w:val="none" w:sz="0" w:space="0" w:color="auto"/>
      </w:divBdr>
    </w:div>
    <w:div w:id="1937328364">
      <w:bodyDiv w:val="1"/>
      <w:marLeft w:val="0"/>
      <w:marRight w:val="0"/>
      <w:marTop w:val="0"/>
      <w:marBottom w:val="0"/>
      <w:divBdr>
        <w:top w:val="none" w:sz="0" w:space="0" w:color="auto"/>
        <w:left w:val="none" w:sz="0" w:space="0" w:color="auto"/>
        <w:bottom w:val="none" w:sz="0" w:space="0" w:color="auto"/>
        <w:right w:val="none" w:sz="0" w:space="0" w:color="auto"/>
      </w:divBdr>
    </w:div>
    <w:div w:id="1969776399">
      <w:bodyDiv w:val="1"/>
      <w:marLeft w:val="0"/>
      <w:marRight w:val="0"/>
      <w:marTop w:val="0"/>
      <w:marBottom w:val="0"/>
      <w:divBdr>
        <w:top w:val="none" w:sz="0" w:space="0" w:color="auto"/>
        <w:left w:val="none" w:sz="0" w:space="0" w:color="auto"/>
        <w:bottom w:val="none" w:sz="0" w:space="0" w:color="auto"/>
        <w:right w:val="none" w:sz="0" w:space="0" w:color="auto"/>
      </w:divBdr>
    </w:div>
    <w:div w:id="2015103988">
      <w:bodyDiv w:val="1"/>
      <w:marLeft w:val="0"/>
      <w:marRight w:val="0"/>
      <w:marTop w:val="0"/>
      <w:marBottom w:val="0"/>
      <w:divBdr>
        <w:top w:val="none" w:sz="0" w:space="0" w:color="auto"/>
        <w:left w:val="none" w:sz="0" w:space="0" w:color="auto"/>
        <w:bottom w:val="none" w:sz="0" w:space="0" w:color="auto"/>
        <w:right w:val="none" w:sz="0" w:space="0" w:color="auto"/>
      </w:divBdr>
    </w:div>
    <w:div w:id="2025664673">
      <w:bodyDiv w:val="1"/>
      <w:marLeft w:val="0"/>
      <w:marRight w:val="0"/>
      <w:marTop w:val="0"/>
      <w:marBottom w:val="0"/>
      <w:divBdr>
        <w:top w:val="none" w:sz="0" w:space="0" w:color="auto"/>
        <w:left w:val="none" w:sz="0" w:space="0" w:color="auto"/>
        <w:bottom w:val="none" w:sz="0" w:space="0" w:color="auto"/>
        <w:right w:val="none" w:sz="0" w:space="0" w:color="auto"/>
      </w:divBdr>
    </w:div>
    <w:div w:id="2028093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hyperlink" Target="http://supportprod.unx.sas.com/software/ci/mrm_default.html" TargetMode="External"/><Relationship Id="rId3" Type="http://schemas.openxmlformats.org/officeDocument/2006/relationships/customXml" Target="../customXml/item2.xml"/><Relationship Id="rId21" Type="http://schemas.openxmlformats.org/officeDocument/2006/relationships/hyperlink" Target="http://support.sas.com/kb/54/452.html" TargetMode="External"/><Relationship Id="rId34" Type="http://schemas.openxmlformats.org/officeDocument/2006/relationships/hyperlink" Target="http://support.sas.com/kb/56/764.html"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hyperlink" Target="http://support.sas.com/kb/55/614.html" TargetMode="External"/><Relationship Id="rId33" Type="http://schemas.openxmlformats.org/officeDocument/2006/relationships/hyperlink" Target="http://support.sas.com/kb/57/163.html" TargetMode="External"/><Relationship Id="rId38"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oter" Target="footer2.xml"/><Relationship Id="rId20" Type="http://schemas.openxmlformats.org/officeDocument/2006/relationships/hyperlink" Target="http://support.sas.com/kb/53/782.html" TargetMode="External"/><Relationship Id="rId29" Type="http://schemas.openxmlformats.org/officeDocument/2006/relationships/image" Target="media/image7.png"/><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upport.sas.com/kb/55/614.html" TargetMode="External"/><Relationship Id="rId32" Type="http://schemas.openxmlformats.org/officeDocument/2006/relationships/hyperlink" Target="http://support.sas.com/kb/57/168.html" TargetMode="External"/><Relationship Id="rId37"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eader" Target="header3.xml"/><Relationship Id="rId23" Type="http://schemas.openxmlformats.org/officeDocument/2006/relationships/hyperlink" Target="http://support.sas.com/kb/54/452.html" TargetMode="External"/><Relationship Id="rId28" Type="http://schemas.openxmlformats.org/officeDocument/2006/relationships/image" Target="media/image6.png"/><Relationship Id="rId36"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image" Target="media/image4.wmf"/><Relationship Id="rId31" Type="http://schemas.openxmlformats.org/officeDocument/2006/relationships/hyperlink" Target="http://support.sas.com/kb/57/164.html"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upport.sas.com/kb/55/614.html" TargetMode="External"/><Relationship Id="rId27" Type="http://schemas.openxmlformats.org/officeDocument/2006/relationships/image" Target="media/image5.png"/><Relationship Id="rId30" Type="http://schemas.openxmlformats.org/officeDocument/2006/relationships/hyperlink" Target="http://support.sas.com/kb/57/168.html" TargetMode="External"/><Relationship Id="rId35" Type="http://schemas.openxmlformats.org/officeDocument/2006/relationships/hyperlink" Target="http://support.sas.com/kb/57/136.htm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6F5F18EDF17494396731012220F9E95" ma:contentTypeVersion="0" ma:contentTypeDescription="Create a new document." ma:contentTypeScope="" ma:versionID="4a0d1d6a23e4078818d0be0a8151c500">
  <xsd:schema xmlns:xsd="http://www.w3.org/2001/XMLSchema" xmlns:xs="http://www.w3.org/2001/XMLSchema" xmlns:p="http://schemas.microsoft.com/office/2006/metadata/properties" targetNamespace="http://schemas.microsoft.com/office/2006/metadata/properties" ma:root="true" ma:fieldsID="bb26d181cd33f164df1a3dfcbbae7a3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7322B2-8017-4853-B29C-4F4AB9CE949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A81FFBF-EE40-414A-B451-A7CC7DA100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D3A3FC43-72C7-4835-AF63-D09BE1759D61}">
  <ds:schemaRefs>
    <ds:schemaRef ds:uri="http://schemas.microsoft.com/sharepoint/v3/contenttype/forms"/>
  </ds:schemaRefs>
</ds:datastoreItem>
</file>

<file path=customXml/itemProps4.xml><?xml version="1.0" encoding="utf-8"?>
<ds:datastoreItem xmlns:ds="http://schemas.openxmlformats.org/officeDocument/2006/customXml" ds:itemID="{0BE3CBE1-D8F6-40A5-9030-52C66B33F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9</Pages>
  <Words>1563</Words>
  <Characters>8913</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Manager>Arjun Dixit</Manager>
  <Company>SAS</Company>
  <LinksUpToDate>false</LinksUpToDate>
  <CharactersWithSpaces>10456</CharactersWithSpaces>
  <SharedDoc>false</SharedDoc>
  <HLinks>
    <vt:vector size="186" baseType="variant">
      <vt:variant>
        <vt:i4>1376317</vt:i4>
      </vt:variant>
      <vt:variant>
        <vt:i4>264</vt:i4>
      </vt:variant>
      <vt:variant>
        <vt:i4>0</vt:i4>
      </vt:variant>
      <vt:variant>
        <vt:i4>5</vt:i4>
      </vt:variant>
      <vt:variant>
        <vt:lpwstr/>
      </vt:variant>
      <vt:variant>
        <vt:lpwstr>_Toc180487495</vt:lpwstr>
      </vt:variant>
      <vt:variant>
        <vt:i4>1376317</vt:i4>
      </vt:variant>
      <vt:variant>
        <vt:i4>258</vt:i4>
      </vt:variant>
      <vt:variant>
        <vt:i4>0</vt:i4>
      </vt:variant>
      <vt:variant>
        <vt:i4>5</vt:i4>
      </vt:variant>
      <vt:variant>
        <vt:lpwstr/>
      </vt:variant>
      <vt:variant>
        <vt:lpwstr>_Toc180487494</vt:lpwstr>
      </vt:variant>
      <vt:variant>
        <vt:i4>1310782</vt:i4>
      </vt:variant>
      <vt:variant>
        <vt:i4>215</vt:i4>
      </vt:variant>
      <vt:variant>
        <vt:i4>0</vt:i4>
      </vt:variant>
      <vt:variant>
        <vt:i4>5</vt:i4>
      </vt:variant>
      <vt:variant>
        <vt:lpwstr/>
      </vt:variant>
      <vt:variant>
        <vt:lpwstr>_Toc180488778</vt:lpwstr>
      </vt:variant>
      <vt:variant>
        <vt:i4>1310782</vt:i4>
      </vt:variant>
      <vt:variant>
        <vt:i4>209</vt:i4>
      </vt:variant>
      <vt:variant>
        <vt:i4>0</vt:i4>
      </vt:variant>
      <vt:variant>
        <vt:i4>5</vt:i4>
      </vt:variant>
      <vt:variant>
        <vt:lpwstr/>
      </vt:variant>
      <vt:variant>
        <vt:lpwstr>_Toc180488777</vt:lpwstr>
      </vt:variant>
      <vt:variant>
        <vt:i4>1310782</vt:i4>
      </vt:variant>
      <vt:variant>
        <vt:i4>203</vt:i4>
      </vt:variant>
      <vt:variant>
        <vt:i4>0</vt:i4>
      </vt:variant>
      <vt:variant>
        <vt:i4>5</vt:i4>
      </vt:variant>
      <vt:variant>
        <vt:lpwstr/>
      </vt:variant>
      <vt:variant>
        <vt:lpwstr>_Toc180488776</vt:lpwstr>
      </vt:variant>
      <vt:variant>
        <vt:i4>1310782</vt:i4>
      </vt:variant>
      <vt:variant>
        <vt:i4>197</vt:i4>
      </vt:variant>
      <vt:variant>
        <vt:i4>0</vt:i4>
      </vt:variant>
      <vt:variant>
        <vt:i4>5</vt:i4>
      </vt:variant>
      <vt:variant>
        <vt:lpwstr/>
      </vt:variant>
      <vt:variant>
        <vt:lpwstr>_Toc180488775</vt:lpwstr>
      </vt:variant>
      <vt:variant>
        <vt:i4>1310782</vt:i4>
      </vt:variant>
      <vt:variant>
        <vt:i4>191</vt:i4>
      </vt:variant>
      <vt:variant>
        <vt:i4>0</vt:i4>
      </vt:variant>
      <vt:variant>
        <vt:i4>5</vt:i4>
      </vt:variant>
      <vt:variant>
        <vt:lpwstr/>
      </vt:variant>
      <vt:variant>
        <vt:lpwstr>_Toc180488774</vt:lpwstr>
      </vt:variant>
      <vt:variant>
        <vt:i4>1310782</vt:i4>
      </vt:variant>
      <vt:variant>
        <vt:i4>185</vt:i4>
      </vt:variant>
      <vt:variant>
        <vt:i4>0</vt:i4>
      </vt:variant>
      <vt:variant>
        <vt:i4>5</vt:i4>
      </vt:variant>
      <vt:variant>
        <vt:lpwstr/>
      </vt:variant>
      <vt:variant>
        <vt:lpwstr>_Toc180488773</vt:lpwstr>
      </vt:variant>
      <vt:variant>
        <vt:i4>1310782</vt:i4>
      </vt:variant>
      <vt:variant>
        <vt:i4>179</vt:i4>
      </vt:variant>
      <vt:variant>
        <vt:i4>0</vt:i4>
      </vt:variant>
      <vt:variant>
        <vt:i4>5</vt:i4>
      </vt:variant>
      <vt:variant>
        <vt:lpwstr/>
      </vt:variant>
      <vt:variant>
        <vt:lpwstr>_Toc180488772</vt:lpwstr>
      </vt:variant>
      <vt:variant>
        <vt:i4>1310782</vt:i4>
      </vt:variant>
      <vt:variant>
        <vt:i4>173</vt:i4>
      </vt:variant>
      <vt:variant>
        <vt:i4>0</vt:i4>
      </vt:variant>
      <vt:variant>
        <vt:i4>5</vt:i4>
      </vt:variant>
      <vt:variant>
        <vt:lpwstr/>
      </vt:variant>
      <vt:variant>
        <vt:lpwstr>_Toc180488771</vt:lpwstr>
      </vt:variant>
      <vt:variant>
        <vt:i4>1310782</vt:i4>
      </vt:variant>
      <vt:variant>
        <vt:i4>167</vt:i4>
      </vt:variant>
      <vt:variant>
        <vt:i4>0</vt:i4>
      </vt:variant>
      <vt:variant>
        <vt:i4>5</vt:i4>
      </vt:variant>
      <vt:variant>
        <vt:lpwstr/>
      </vt:variant>
      <vt:variant>
        <vt:lpwstr>_Toc180488770</vt:lpwstr>
      </vt:variant>
      <vt:variant>
        <vt:i4>1376318</vt:i4>
      </vt:variant>
      <vt:variant>
        <vt:i4>161</vt:i4>
      </vt:variant>
      <vt:variant>
        <vt:i4>0</vt:i4>
      </vt:variant>
      <vt:variant>
        <vt:i4>5</vt:i4>
      </vt:variant>
      <vt:variant>
        <vt:lpwstr/>
      </vt:variant>
      <vt:variant>
        <vt:lpwstr>_Toc180488769</vt:lpwstr>
      </vt:variant>
      <vt:variant>
        <vt:i4>1376318</vt:i4>
      </vt:variant>
      <vt:variant>
        <vt:i4>155</vt:i4>
      </vt:variant>
      <vt:variant>
        <vt:i4>0</vt:i4>
      </vt:variant>
      <vt:variant>
        <vt:i4>5</vt:i4>
      </vt:variant>
      <vt:variant>
        <vt:lpwstr/>
      </vt:variant>
      <vt:variant>
        <vt:lpwstr>_Toc180488768</vt:lpwstr>
      </vt:variant>
      <vt:variant>
        <vt:i4>1376318</vt:i4>
      </vt:variant>
      <vt:variant>
        <vt:i4>149</vt:i4>
      </vt:variant>
      <vt:variant>
        <vt:i4>0</vt:i4>
      </vt:variant>
      <vt:variant>
        <vt:i4>5</vt:i4>
      </vt:variant>
      <vt:variant>
        <vt:lpwstr/>
      </vt:variant>
      <vt:variant>
        <vt:lpwstr>_Toc180488767</vt:lpwstr>
      </vt:variant>
      <vt:variant>
        <vt:i4>1376318</vt:i4>
      </vt:variant>
      <vt:variant>
        <vt:i4>143</vt:i4>
      </vt:variant>
      <vt:variant>
        <vt:i4>0</vt:i4>
      </vt:variant>
      <vt:variant>
        <vt:i4>5</vt:i4>
      </vt:variant>
      <vt:variant>
        <vt:lpwstr/>
      </vt:variant>
      <vt:variant>
        <vt:lpwstr>_Toc180488766</vt:lpwstr>
      </vt:variant>
      <vt:variant>
        <vt:i4>1376318</vt:i4>
      </vt:variant>
      <vt:variant>
        <vt:i4>137</vt:i4>
      </vt:variant>
      <vt:variant>
        <vt:i4>0</vt:i4>
      </vt:variant>
      <vt:variant>
        <vt:i4>5</vt:i4>
      </vt:variant>
      <vt:variant>
        <vt:lpwstr/>
      </vt:variant>
      <vt:variant>
        <vt:lpwstr>_Toc180488765</vt:lpwstr>
      </vt:variant>
      <vt:variant>
        <vt:i4>1376318</vt:i4>
      </vt:variant>
      <vt:variant>
        <vt:i4>131</vt:i4>
      </vt:variant>
      <vt:variant>
        <vt:i4>0</vt:i4>
      </vt:variant>
      <vt:variant>
        <vt:i4>5</vt:i4>
      </vt:variant>
      <vt:variant>
        <vt:lpwstr/>
      </vt:variant>
      <vt:variant>
        <vt:lpwstr>_Toc180488764</vt:lpwstr>
      </vt:variant>
      <vt:variant>
        <vt:i4>1376318</vt:i4>
      </vt:variant>
      <vt:variant>
        <vt:i4>125</vt:i4>
      </vt:variant>
      <vt:variant>
        <vt:i4>0</vt:i4>
      </vt:variant>
      <vt:variant>
        <vt:i4>5</vt:i4>
      </vt:variant>
      <vt:variant>
        <vt:lpwstr/>
      </vt:variant>
      <vt:variant>
        <vt:lpwstr>_Toc180488763</vt:lpwstr>
      </vt:variant>
      <vt:variant>
        <vt:i4>1376318</vt:i4>
      </vt:variant>
      <vt:variant>
        <vt:i4>119</vt:i4>
      </vt:variant>
      <vt:variant>
        <vt:i4>0</vt:i4>
      </vt:variant>
      <vt:variant>
        <vt:i4>5</vt:i4>
      </vt:variant>
      <vt:variant>
        <vt:lpwstr/>
      </vt:variant>
      <vt:variant>
        <vt:lpwstr>_Toc180488762</vt:lpwstr>
      </vt:variant>
      <vt:variant>
        <vt:i4>1507391</vt:i4>
      </vt:variant>
      <vt:variant>
        <vt:i4>110</vt:i4>
      </vt:variant>
      <vt:variant>
        <vt:i4>0</vt:i4>
      </vt:variant>
      <vt:variant>
        <vt:i4>5</vt:i4>
      </vt:variant>
      <vt:variant>
        <vt:lpwstr/>
      </vt:variant>
      <vt:variant>
        <vt:lpwstr>_Toc180488642</vt:lpwstr>
      </vt:variant>
      <vt:variant>
        <vt:i4>1507391</vt:i4>
      </vt:variant>
      <vt:variant>
        <vt:i4>104</vt:i4>
      </vt:variant>
      <vt:variant>
        <vt:i4>0</vt:i4>
      </vt:variant>
      <vt:variant>
        <vt:i4>5</vt:i4>
      </vt:variant>
      <vt:variant>
        <vt:lpwstr/>
      </vt:variant>
      <vt:variant>
        <vt:lpwstr>_Toc180488641</vt:lpwstr>
      </vt:variant>
      <vt:variant>
        <vt:i4>1507391</vt:i4>
      </vt:variant>
      <vt:variant>
        <vt:i4>98</vt:i4>
      </vt:variant>
      <vt:variant>
        <vt:i4>0</vt:i4>
      </vt:variant>
      <vt:variant>
        <vt:i4>5</vt:i4>
      </vt:variant>
      <vt:variant>
        <vt:lpwstr/>
      </vt:variant>
      <vt:variant>
        <vt:lpwstr>_Toc180488640</vt:lpwstr>
      </vt:variant>
      <vt:variant>
        <vt:i4>1114175</vt:i4>
      </vt:variant>
      <vt:variant>
        <vt:i4>83</vt:i4>
      </vt:variant>
      <vt:variant>
        <vt:i4>0</vt:i4>
      </vt:variant>
      <vt:variant>
        <vt:i4>5</vt:i4>
      </vt:variant>
      <vt:variant>
        <vt:lpwstr/>
      </vt:variant>
      <vt:variant>
        <vt:lpwstr>_Toc180488629</vt:lpwstr>
      </vt:variant>
      <vt:variant>
        <vt:i4>1900598</vt:i4>
      </vt:variant>
      <vt:variant>
        <vt:i4>74</vt:i4>
      </vt:variant>
      <vt:variant>
        <vt:i4>0</vt:i4>
      </vt:variant>
      <vt:variant>
        <vt:i4>5</vt:i4>
      </vt:variant>
      <vt:variant>
        <vt:lpwstr/>
      </vt:variant>
      <vt:variant>
        <vt:lpwstr>_Toc180560175</vt:lpwstr>
      </vt:variant>
      <vt:variant>
        <vt:i4>1900598</vt:i4>
      </vt:variant>
      <vt:variant>
        <vt:i4>68</vt:i4>
      </vt:variant>
      <vt:variant>
        <vt:i4>0</vt:i4>
      </vt:variant>
      <vt:variant>
        <vt:i4>5</vt:i4>
      </vt:variant>
      <vt:variant>
        <vt:lpwstr/>
      </vt:variant>
      <vt:variant>
        <vt:lpwstr>_Toc180560174</vt:lpwstr>
      </vt:variant>
      <vt:variant>
        <vt:i4>1900598</vt:i4>
      </vt:variant>
      <vt:variant>
        <vt:i4>62</vt:i4>
      </vt:variant>
      <vt:variant>
        <vt:i4>0</vt:i4>
      </vt:variant>
      <vt:variant>
        <vt:i4>5</vt:i4>
      </vt:variant>
      <vt:variant>
        <vt:lpwstr/>
      </vt:variant>
      <vt:variant>
        <vt:lpwstr>_Toc180560173</vt:lpwstr>
      </vt:variant>
      <vt:variant>
        <vt:i4>1245247</vt:i4>
      </vt:variant>
      <vt:variant>
        <vt:i4>53</vt:i4>
      </vt:variant>
      <vt:variant>
        <vt:i4>0</vt:i4>
      </vt:variant>
      <vt:variant>
        <vt:i4>5</vt:i4>
      </vt:variant>
      <vt:variant>
        <vt:lpwstr/>
      </vt:variant>
      <vt:variant>
        <vt:lpwstr>_Toc180488601</vt:lpwstr>
      </vt:variant>
      <vt:variant>
        <vt:i4>2031677</vt:i4>
      </vt:variant>
      <vt:variant>
        <vt:i4>44</vt:i4>
      </vt:variant>
      <vt:variant>
        <vt:i4>0</vt:i4>
      </vt:variant>
      <vt:variant>
        <vt:i4>5</vt:i4>
      </vt:variant>
      <vt:variant>
        <vt:lpwstr/>
      </vt:variant>
      <vt:variant>
        <vt:lpwstr>_Toc180492565</vt:lpwstr>
      </vt:variant>
      <vt:variant>
        <vt:i4>2031677</vt:i4>
      </vt:variant>
      <vt:variant>
        <vt:i4>38</vt:i4>
      </vt:variant>
      <vt:variant>
        <vt:i4>0</vt:i4>
      </vt:variant>
      <vt:variant>
        <vt:i4>5</vt:i4>
      </vt:variant>
      <vt:variant>
        <vt:lpwstr/>
      </vt:variant>
      <vt:variant>
        <vt:lpwstr>_Toc180492564</vt:lpwstr>
      </vt:variant>
      <vt:variant>
        <vt:i4>2031677</vt:i4>
      </vt:variant>
      <vt:variant>
        <vt:i4>29</vt:i4>
      </vt:variant>
      <vt:variant>
        <vt:i4>0</vt:i4>
      </vt:variant>
      <vt:variant>
        <vt:i4>5</vt:i4>
      </vt:variant>
      <vt:variant>
        <vt:lpwstr/>
      </vt:variant>
      <vt:variant>
        <vt:lpwstr>_Toc180492568</vt:lpwstr>
      </vt:variant>
      <vt:variant>
        <vt:i4>2031677</vt:i4>
      </vt:variant>
      <vt:variant>
        <vt:i4>23</vt:i4>
      </vt:variant>
      <vt:variant>
        <vt:i4>0</vt:i4>
      </vt:variant>
      <vt:variant>
        <vt:i4>5</vt:i4>
      </vt:variant>
      <vt:variant>
        <vt:lpwstr/>
      </vt:variant>
      <vt:variant>
        <vt:lpwstr>_Toc180492567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Hemant Kirad</dc:creator>
  <cp:lastModifiedBy>Katie Onisko</cp:lastModifiedBy>
  <cp:revision>7</cp:revision>
  <cp:lastPrinted>2013-10-01T04:54:00Z</cp:lastPrinted>
  <dcterms:created xsi:type="dcterms:W3CDTF">2015-12-15T18:48:00Z</dcterms:created>
  <dcterms:modified xsi:type="dcterms:W3CDTF">2016-01-05T16:37:00Z</dcterms:modified>
  <cp:version>1</cp:version>
</cp:coreProperties>
</file>